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4A3" w:rsidRPr="0093436C" w:rsidRDefault="002F44A3" w:rsidP="0093436C">
      <w:pPr>
        <w:pStyle w:val="20"/>
        <w:shd w:val="clear" w:color="auto" w:fill="auto"/>
        <w:spacing w:line="360" w:lineRule="auto"/>
        <w:ind w:firstLine="600"/>
        <w:jc w:val="center"/>
        <w:rPr>
          <w:color w:val="000000"/>
          <w:lang w:eastAsia="ru-RU" w:bidi="ru-RU"/>
        </w:rPr>
      </w:pPr>
      <w:r w:rsidRPr="0093436C">
        <w:rPr>
          <w:color w:val="000000"/>
          <w:lang w:eastAsia="ru-RU" w:bidi="ru-RU"/>
        </w:rPr>
        <w:t>Министерство образования и науки Республики Бурятия</w:t>
      </w:r>
    </w:p>
    <w:p w:rsidR="002F44A3" w:rsidRPr="0093436C" w:rsidRDefault="002F44A3" w:rsidP="0093436C">
      <w:pPr>
        <w:pStyle w:val="20"/>
        <w:shd w:val="clear" w:color="auto" w:fill="auto"/>
        <w:spacing w:line="360" w:lineRule="auto"/>
        <w:ind w:firstLine="600"/>
        <w:jc w:val="center"/>
        <w:rPr>
          <w:color w:val="000000"/>
          <w:lang w:eastAsia="ru-RU" w:bidi="ru-RU"/>
        </w:rPr>
      </w:pPr>
      <w:r w:rsidRPr="0093436C">
        <w:rPr>
          <w:color w:val="000000"/>
          <w:lang w:eastAsia="ru-RU" w:bidi="ru-RU"/>
        </w:rPr>
        <w:t xml:space="preserve">МАОУ </w:t>
      </w:r>
      <w:r w:rsidR="00E775AC" w:rsidRPr="0093436C">
        <w:rPr>
          <w:color w:val="000000"/>
          <w:lang w:eastAsia="ru-RU" w:bidi="ru-RU"/>
        </w:rPr>
        <w:t>«</w:t>
      </w:r>
      <w:r w:rsidRPr="0093436C">
        <w:rPr>
          <w:color w:val="000000"/>
          <w:lang w:eastAsia="ru-RU" w:bidi="ru-RU"/>
        </w:rPr>
        <w:t xml:space="preserve">Хоринская </w:t>
      </w:r>
      <w:r w:rsidR="00CF190E" w:rsidRPr="0093436C">
        <w:rPr>
          <w:color w:val="000000"/>
          <w:lang w:eastAsia="ru-RU" w:bidi="ru-RU"/>
        </w:rPr>
        <w:t xml:space="preserve">средняя </w:t>
      </w:r>
      <w:r w:rsidRPr="0093436C">
        <w:rPr>
          <w:color w:val="000000"/>
          <w:lang w:eastAsia="ru-RU" w:bidi="ru-RU"/>
        </w:rPr>
        <w:t>общеобразовательная школа №2»</w:t>
      </w:r>
    </w:p>
    <w:p w:rsidR="0093436C" w:rsidRPr="0093436C" w:rsidRDefault="0093436C" w:rsidP="0093436C">
      <w:pPr>
        <w:pStyle w:val="20"/>
        <w:shd w:val="clear" w:color="auto" w:fill="auto"/>
        <w:spacing w:line="360" w:lineRule="auto"/>
        <w:ind w:firstLine="600"/>
        <w:jc w:val="center"/>
        <w:rPr>
          <w:color w:val="000000"/>
          <w:lang w:eastAsia="ru-RU" w:bidi="ru-RU"/>
        </w:rPr>
      </w:pPr>
      <w:r>
        <w:rPr>
          <w:color w:val="000000"/>
          <w:lang w:eastAsia="ru-RU" w:bidi="ru-RU"/>
        </w:rPr>
        <w:t>Республиканский конкурс «О былом расскажет фотография»</w:t>
      </w:r>
    </w:p>
    <w:p w:rsidR="002F44A3" w:rsidRPr="0093436C" w:rsidRDefault="002F44A3" w:rsidP="0093436C">
      <w:pPr>
        <w:pStyle w:val="20"/>
        <w:shd w:val="clear" w:color="auto" w:fill="auto"/>
        <w:spacing w:line="360" w:lineRule="auto"/>
        <w:ind w:firstLine="600"/>
        <w:rPr>
          <w:color w:val="000000"/>
          <w:lang w:eastAsia="ru-RU" w:bidi="ru-RU"/>
        </w:rPr>
      </w:pPr>
    </w:p>
    <w:p w:rsidR="002F44A3" w:rsidRPr="0093436C" w:rsidRDefault="002F44A3" w:rsidP="0093436C">
      <w:pPr>
        <w:pStyle w:val="20"/>
        <w:shd w:val="clear" w:color="auto" w:fill="auto"/>
        <w:spacing w:line="360" w:lineRule="auto"/>
        <w:ind w:firstLine="600"/>
        <w:rPr>
          <w:color w:val="000000"/>
          <w:lang w:eastAsia="ru-RU" w:bidi="ru-RU"/>
        </w:rPr>
      </w:pPr>
    </w:p>
    <w:p w:rsidR="002F44A3" w:rsidRPr="0093436C" w:rsidRDefault="002F44A3" w:rsidP="0093436C">
      <w:pPr>
        <w:pStyle w:val="20"/>
        <w:shd w:val="clear" w:color="auto" w:fill="auto"/>
        <w:spacing w:line="360" w:lineRule="auto"/>
        <w:ind w:firstLine="600"/>
        <w:rPr>
          <w:color w:val="000000"/>
          <w:lang w:eastAsia="ru-RU" w:bidi="ru-RU"/>
        </w:rPr>
      </w:pPr>
    </w:p>
    <w:p w:rsidR="002F44A3" w:rsidRPr="0093436C" w:rsidRDefault="002F44A3" w:rsidP="0093436C">
      <w:pPr>
        <w:pStyle w:val="20"/>
        <w:shd w:val="clear" w:color="auto" w:fill="auto"/>
        <w:spacing w:line="360" w:lineRule="auto"/>
        <w:ind w:firstLine="600"/>
        <w:rPr>
          <w:color w:val="000000"/>
          <w:lang w:eastAsia="ru-RU" w:bidi="ru-RU"/>
        </w:rPr>
      </w:pPr>
    </w:p>
    <w:p w:rsidR="002F44A3" w:rsidRPr="0093436C" w:rsidRDefault="002F44A3" w:rsidP="0093436C">
      <w:pPr>
        <w:pStyle w:val="20"/>
        <w:shd w:val="clear" w:color="auto" w:fill="auto"/>
        <w:spacing w:line="360" w:lineRule="auto"/>
        <w:ind w:firstLine="600"/>
        <w:rPr>
          <w:color w:val="000000"/>
          <w:lang w:eastAsia="ru-RU" w:bidi="ru-RU"/>
        </w:rPr>
      </w:pPr>
    </w:p>
    <w:p w:rsidR="002F44A3" w:rsidRPr="0093436C" w:rsidRDefault="002F44A3" w:rsidP="0093436C">
      <w:pPr>
        <w:pStyle w:val="20"/>
        <w:shd w:val="clear" w:color="auto" w:fill="auto"/>
        <w:spacing w:line="360" w:lineRule="auto"/>
        <w:ind w:firstLine="600"/>
        <w:rPr>
          <w:color w:val="000000"/>
          <w:lang w:eastAsia="ru-RU" w:bidi="ru-RU"/>
        </w:rPr>
      </w:pPr>
    </w:p>
    <w:p w:rsidR="003568CE" w:rsidRPr="0093436C" w:rsidRDefault="002F44A3" w:rsidP="0093436C">
      <w:pPr>
        <w:pStyle w:val="20"/>
        <w:shd w:val="clear" w:color="auto" w:fill="auto"/>
        <w:spacing w:line="360" w:lineRule="auto"/>
        <w:ind w:firstLine="600"/>
        <w:rPr>
          <w:color w:val="000000"/>
          <w:lang w:eastAsia="ru-RU" w:bidi="ru-RU"/>
        </w:rPr>
      </w:pPr>
      <w:r w:rsidRPr="0093436C">
        <w:rPr>
          <w:color w:val="000000"/>
          <w:lang w:eastAsia="ru-RU" w:bidi="ru-RU"/>
        </w:rPr>
        <w:t xml:space="preserve">                                  </w:t>
      </w:r>
    </w:p>
    <w:p w:rsidR="003568CE" w:rsidRPr="0093436C" w:rsidRDefault="003568CE" w:rsidP="0093436C">
      <w:pPr>
        <w:pStyle w:val="20"/>
        <w:shd w:val="clear" w:color="auto" w:fill="auto"/>
        <w:spacing w:line="360" w:lineRule="auto"/>
        <w:ind w:firstLine="600"/>
        <w:rPr>
          <w:color w:val="000000"/>
          <w:lang w:eastAsia="ru-RU" w:bidi="ru-RU"/>
        </w:rPr>
      </w:pPr>
      <w:r w:rsidRPr="0093436C">
        <w:rPr>
          <w:color w:val="000000"/>
          <w:lang w:eastAsia="ru-RU" w:bidi="ru-RU"/>
        </w:rPr>
        <w:t xml:space="preserve">      </w:t>
      </w:r>
    </w:p>
    <w:p w:rsidR="002F44A3" w:rsidRPr="0093436C" w:rsidRDefault="003568CE" w:rsidP="0093436C">
      <w:pPr>
        <w:pStyle w:val="20"/>
        <w:shd w:val="clear" w:color="auto" w:fill="auto"/>
        <w:spacing w:line="360" w:lineRule="auto"/>
        <w:ind w:firstLine="600"/>
        <w:rPr>
          <w:color w:val="000000"/>
          <w:lang w:eastAsia="ru-RU" w:bidi="ru-RU"/>
        </w:rPr>
      </w:pPr>
      <w:r w:rsidRPr="0093436C">
        <w:rPr>
          <w:color w:val="000000"/>
          <w:lang w:eastAsia="ru-RU" w:bidi="ru-RU"/>
        </w:rPr>
        <w:t xml:space="preserve">                            </w:t>
      </w:r>
      <w:r w:rsidR="00F455E8" w:rsidRPr="0093436C">
        <w:rPr>
          <w:color w:val="000000"/>
          <w:lang w:eastAsia="ru-RU" w:bidi="ru-RU"/>
        </w:rPr>
        <w:t>«Раднаев Д</w:t>
      </w:r>
      <w:r w:rsidR="00915B1C" w:rsidRPr="0093436C">
        <w:rPr>
          <w:color w:val="000000"/>
          <w:lang w:eastAsia="ru-RU" w:bidi="ru-RU"/>
        </w:rPr>
        <w:t>аши</w:t>
      </w:r>
      <w:r w:rsidR="00F455E8" w:rsidRPr="0093436C">
        <w:rPr>
          <w:color w:val="000000"/>
          <w:lang w:eastAsia="ru-RU" w:bidi="ru-RU"/>
        </w:rPr>
        <w:t>-Д</w:t>
      </w:r>
      <w:r w:rsidR="00915B1C" w:rsidRPr="0093436C">
        <w:rPr>
          <w:color w:val="000000"/>
          <w:lang w:eastAsia="ru-RU" w:bidi="ru-RU"/>
        </w:rPr>
        <w:t>оржи</w:t>
      </w:r>
      <w:r w:rsidR="00F455E8" w:rsidRPr="0093436C">
        <w:rPr>
          <w:color w:val="000000"/>
          <w:lang w:eastAsia="ru-RU" w:bidi="ru-RU"/>
        </w:rPr>
        <w:t xml:space="preserve"> - р</w:t>
      </w:r>
      <w:r w:rsidR="002F44A3" w:rsidRPr="0093436C">
        <w:rPr>
          <w:color w:val="000000"/>
          <w:lang w:eastAsia="ru-RU" w:bidi="ru-RU"/>
        </w:rPr>
        <w:t>едактор и политрук</w:t>
      </w:r>
      <w:r w:rsidR="00F455E8" w:rsidRPr="0093436C">
        <w:rPr>
          <w:color w:val="000000"/>
          <w:lang w:eastAsia="ru-RU" w:bidi="ru-RU"/>
        </w:rPr>
        <w:t>»</w:t>
      </w:r>
    </w:p>
    <w:p w:rsidR="003568CE" w:rsidRPr="0093436C" w:rsidRDefault="003568CE" w:rsidP="0093436C">
      <w:pPr>
        <w:pStyle w:val="20"/>
        <w:shd w:val="clear" w:color="auto" w:fill="auto"/>
        <w:spacing w:line="360" w:lineRule="auto"/>
        <w:ind w:firstLine="600"/>
        <w:rPr>
          <w:color w:val="000000"/>
          <w:lang w:eastAsia="ru-RU" w:bidi="ru-RU"/>
        </w:rPr>
      </w:pPr>
    </w:p>
    <w:p w:rsidR="003568CE" w:rsidRPr="0093436C" w:rsidRDefault="003568CE" w:rsidP="0093436C">
      <w:pPr>
        <w:pStyle w:val="20"/>
        <w:shd w:val="clear" w:color="auto" w:fill="auto"/>
        <w:spacing w:line="360" w:lineRule="auto"/>
        <w:ind w:firstLine="600"/>
        <w:rPr>
          <w:color w:val="000000"/>
          <w:lang w:eastAsia="ru-RU" w:bidi="ru-RU"/>
        </w:rPr>
      </w:pPr>
    </w:p>
    <w:p w:rsidR="003568CE" w:rsidRPr="0093436C" w:rsidRDefault="003568CE" w:rsidP="0093436C">
      <w:pPr>
        <w:pStyle w:val="20"/>
        <w:shd w:val="clear" w:color="auto" w:fill="auto"/>
        <w:spacing w:line="360" w:lineRule="auto"/>
        <w:ind w:firstLine="600"/>
        <w:rPr>
          <w:color w:val="000000"/>
          <w:lang w:eastAsia="ru-RU" w:bidi="ru-RU"/>
        </w:rPr>
      </w:pPr>
    </w:p>
    <w:p w:rsidR="003568CE" w:rsidRPr="0093436C" w:rsidRDefault="003568CE" w:rsidP="0093436C">
      <w:pPr>
        <w:pStyle w:val="20"/>
        <w:shd w:val="clear" w:color="auto" w:fill="auto"/>
        <w:spacing w:line="360" w:lineRule="auto"/>
        <w:ind w:firstLine="600"/>
        <w:rPr>
          <w:color w:val="000000"/>
          <w:lang w:eastAsia="ru-RU" w:bidi="ru-RU"/>
        </w:rPr>
      </w:pPr>
    </w:p>
    <w:p w:rsidR="002F44A3" w:rsidRPr="0093436C" w:rsidRDefault="002F44A3" w:rsidP="0093436C">
      <w:pPr>
        <w:pStyle w:val="20"/>
        <w:shd w:val="clear" w:color="auto" w:fill="auto"/>
        <w:spacing w:line="360" w:lineRule="auto"/>
        <w:ind w:firstLine="600"/>
        <w:rPr>
          <w:color w:val="000000"/>
          <w:lang w:eastAsia="ru-RU" w:bidi="ru-RU"/>
        </w:rPr>
      </w:pPr>
    </w:p>
    <w:p w:rsidR="002F44A3" w:rsidRPr="0093436C" w:rsidRDefault="002F44A3" w:rsidP="0093436C">
      <w:pPr>
        <w:pStyle w:val="20"/>
        <w:shd w:val="clear" w:color="auto" w:fill="auto"/>
        <w:spacing w:line="360" w:lineRule="auto"/>
        <w:ind w:firstLine="600"/>
        <w:rPr>
          <w:color w:val="000000"/>
          <w:lang w:eastAsia="ru-RU" w:bidi="ru-RU"/>
        </w:rPr>
      </w:pPr>
    </w:p>
    <w:p w:rsidR="002F44A3" w:rsidRPr="0093436C" w:rsidRDefault="002F44A3" w:rsidP="0093436C">
      <w:pPr>
        <w:pStyle w:val="20"/>
        <w:shd w:val="clear" w:color="auto" w:fill="auto"/>
        <w:spacing w:line="360" w:lineRule="auto"/>
        <w:ind w:firstLine="600"/>
        <w:rPr>
          <w:color w:val="000000"/>
          <w:lang w:eastAsia="ru-RU" w:bidi="ru-RU"/>
        </w:rPr>
      </w:pPr>
    </w:p>
    <w:p w:rsidR="00B1180A" w:rsidRDefault="002F44A3" w:rsidP="0093436C">
      <w:pPr>
        <w:pStyle w:val="20"/>
        <w:shd w:val="clear" w:color="auto" w:fill="auto"/>
        <w:spacing w:line="360" w:lineRule="auto"/>
        <w:ind w:firstLine="600"/>
        <w:jc w:val="right"/>
        <w:rPr>
          <w:color w:val="000000"/>
          <w:lang w:eastAsia="ru-RU" w:bidi="ru-RU"/>
        </w:rPr>
      </w:pPr>
      <w:r w:rsidRPr="0093436C">
        <w:rPr>
          <w:color w:val="000000"/>
          <w:lang w:eastAsia="ru-RU" w:bidi="ru-RU"/>
        </w:rPr>
        <w:t xml:space="preserve">                                          </w:t>
      </w:r>
      <w:r w:rsidR="0093436C">
        <w:rPr>
          <w:color w:val="000000"/>
          <w:lang w:eastAsia="ru-RU" w:bidi="ru-RU"/>
        </w:rPr>
        <w:t xml:space="preserve">               </w:t>
      </w:r>
      <w:r w:rsidRPr="0093436C">
        <w:rPr>
          <w:color w:val="000000"/>
          <w:lang w:eastAsia="ru-RU" w:bidi="ru-RU"/>
        </w:rPr>
        <w:t xml:space="preserve"> </w:t>
      </w:r>
      <w:r w:rsidR="0093436C">
        <w:rPr>
          <w:color w:val="000000"/>
          <w:lang w:eastAsia="ru-RU" w:bidi="ru-RU"/>
        </w:rPr>
        <w:t xml:space="preserve">Выполнил: </w:t>
      </w:r>
      <w:r w:rsidRPr="0093436C">
        <w:rPr>
          <w:color w:val="000000"/>
          <w:lang w:eastAsia="ru-RU" w:bidi="ru-RU"/>
        </w:rPr>
        <w:t xml:space="preserve"> </w:t>
      </w:r>
      <w:r w:rsidR="00E775AC" w:rsidRPr="0093436C">
        <w:rPr>
          <w:color w:val="000000"/>
          <w:lang w:eastAsia="ru-RU" w:bidi="ru-RU"/>
        </w:rPr>
        <w:t>Цыбенов Аюр</w:t>
      </w:r>
      <w:r w:rsidR="002A24B9">
        <w:rPr>
          <w:color w:val="000000"/>
          <w:lang w:eastAsia="ru-RU" w:bidi="ru-RU"/>
        </w:rPr>
        <w:t xml:space="preserve"> Булатович</w:t>
      </w:r>
      <w:bookmarkStart w:id="0" w:name="_GoBack"/>
      <w:bookmarkEnd w:id="0"/>
      <w:r w:rsidRPr="0093436C">
        <w:rPr>
          <w:color w:val="000000"/>
          <w:lang w:eastAsia="ru-RU" w:bidi="ru-RU"/>
        </w:rPr>
        <w:t>,</w:t>
      </w:r>
      <w:r w:rsidR="0093436C">
        <w:rPr>
          <w:color w:val="000000"/>
          <w:lang w:eastAsia="ru-RU" w:bidi="ru-RU"/>
        </w:rPr>
        <w:t xml:space="preserve"> Хоринский район, 671410, с. Хоринск, ул. Октябрьская, 64, </w:t>
      </w:r>
    </w:p>
    <w:p w:rsidR="00B1180A" w:rsidRDefault="0093436C" w:rsidP="0093436C">
      <w:pPr>
        <w:pStyle w:val="20"/>
        <w:shd w:val="clear" w:color="auto" w:fill="auto"/>
        <w:spacing w:line="360" w:lineRule="auto"/>
        <w:ind w:firstLine="600"/>
        <w:jc w:val="right"/>
        <w:rPr>
          <w:color w:val="000000"/>
          <w:lang w:eastAsia="ru-RU" w:bidi="ru-RU"/>
        </w:rPr>
      </w:pPr>
      <w:r w:rsidRPr="002744C4">
        <w:t xml:space="preserve">тел. </w:t>
      </w:r>
      <w:r>
        <w:t>/</w:t>
      </w:r>
      <w:r w:rsidRPr="002744C4">
        <w:t>факс. 8 </w:t>
      </w:r>
      <w:r>
        <w:t>(</w:t>
      </w:r>
      <w:r w:rsidRPr="002744C4">
        <w:t>30148</w:t>
      </w:r>
      <w:r>
        <w:t>)</w:t>
      </w:r>
      <w:r w:rsidRPr="002744C4">
        <w:t xml:space="preserve"> 22-8-14</w:t>
      </w:r>
      <w:r>
        <w:t xml:space="preserve">, </w:t>
      </w:r>
      <w:r>
        <w:rPr>
          <w:lang w:val="en-US"/>
        </w:rPr>
        <w:t>E</w:t>
      </w:r>
      <w:r w:rsidRPr="00376014">
        <w:t>-</w:t>
      </w:r>
      <w:r>
        <w:rPr>
          <w:lang w:val="en-US"/>
        </w:rPr>
        <w:t>mail</w:t>
      </w:r>
      <w:r>
        <w:t xml:space="preserve">: </w:t>
      </w:r>
      <w:hyperlink r:id="rId8" w:history="1">
        <w:r w:rsidR="00B1180A" w:rsidRPr="00784D7D">
          <w:rPr>
            <w:rStyle w:val="a9"/>
          </w:rPr>
          <w:t>khorinsksc2@yandex.ru</w:t>
        </w:r>
      </w:hyperlink>
      <w:r w:rsidR="002F44A3" w:rsidRPr="0093436C">
        <w:rPr>
          <w:color w:val="000000"/>
          <w:lang w:eastAsia="ru-RU" w:bidi="ru-RU"/>
        </w:rPr>
        <w:t xml:space="preserve"> </w:t>
      </w:r>
    </w:p>
    <w:p w:rsidR="002F44A3" w:rsidRDefault="002F44A3" w:rsidP="0093436C">
      <w:pPr>
        <w:pStyle w:val="20"/>
        <w:shd w:val="clear" w:color="auto" w:fill="auto"/>
        <w:spacing w:line="360" w:lineRule="auto"/>
        <w:ind w:firstLine="600"/>
        <w:jc w:val="right"/>
        <w:rPr>
          <w:color w:val="000000"/>
          <w:lang w:eastAsia="ru-RU" w:bidi="ru-RU"/>
        </w:rPr>
      </w:pPr>
      <w:r w:rsidRPr="0093436C">
        <w:rPr>
          <w:color w:val="000000"/>
          <w:lang w:eastAsia="ru-RU" w:bidi="ru-RU"/>
        </w:rPr>
        <w:t xml:space="preserve">ученик </w:t>
      </w:r>
      <w:r w:rsidR="00E775AC" w:rsidRPr="0093436C">
        <w:rPr>
          <w:color w:val="000000"/>
          <w:lang w:eastAsia="ru-RU" w:bidi="ru-RU"/>
        </w:rPr>
        <w:t>10 класса</w:t>
      </w:r>
    </w:p>
    <w:p w:rsidR="0093436C" w:rsidRPr="0093436C" w:rsidRDefault="0093436C" w:rsidP="0093436C">
      <w:pPr>
        <w:pStyle w:val="20"/>
        <w:shd w:val="clear" w:color="auto" w:fill="auto"/>
        <w:spacing w:line="360" w:lineRule="auto"/>
        <w:ind w:firstLine="600"/>
        <w:jc w:val="right"/>
        <w:rPr>
          <w:color w:val="000000"/>
          <w:lang w:eastAsia="ru-RU" w:bidi="ru-RU"/>
        </w:rPr>
      </w:pPr>
    </w:p>
    <w:p w:rsidR="0093436C" w:rsidRDefault="0096542F" w:rsidP="0093436C">
      <w:pPr>
        <w:pStyle w:val="20"/>
        <w:shd w:val="clear" w:color="auto" w:fill="auto"/>
        <w:spacing w:line="360" w:lineRule="auto"/>
        <w:ind w:left="4956" w:firstLine="0"/>
        <w:jc w:val="right"/>
        <w:rPr>
          <w:color w:val="000000"/>
          <w:lang w:eastAsia="ru-RU" w:bidi="ru-RU"/>
        </w:rPr>
      </w:pPr>
      <w:r w:rsidRPr="0093436C">
        <w:rPr>
          <w:color w:val="000000"/>
          <w:lang w:eastAsia="ru-RU" w:bidi="ru-RU"/>
        </w:rPr>
        <w:t>Руководитель</w:t>
      </w:r>
      <w:r w:rsidR="00DC209A" w:rsidRPr="0093436C">
        <w:rPr>
          <w:color w:val="000000"/>
          <w:lang w:eastAsia="ru-RU" w:bidi="ru-RU"/>
        </w:rPr>
        <w:t>:</w:t>
      </w:r>
      <w:r w:rsidR="00E775AC" w:rsidRPr="0093436C">
        <w:rPr>
          <w:color w:val="000000"/>
          <w:lang w:eastAsia="ru-RU" w:bidi="ru-RU"/>
        </w:rPr>
        <w:t xml:space="preserve"> Цыбжитова Антонина Бадмажаповна</w:t>
      </w:r>
      <w:r w:rsidRPr="0093436C">
        <w:rPr>
          <w:color w:val="000000"/>
          <w:lang w:eastAsia="ru-RU" w:bidi="ru-RU"/>
        </w:rPr>
        <w:t>,</w:t>
      </w:r>
      <w:r w:rsidR="0093436C">
        <w:rPr>
          <w:color w:val="000000"/>
          <w:lang w:eastAsia="ru-RU" w:bidi="ru-RU"/>
        </w:rPr>
        <w:t xml:space="preserve"> </w:t>
      </w:r>
      <w:r w:rsidRPr="0093436C">
        <w:rPr>
          <w:color w:val="000000"/>
          <w:lang w:eastAsia="ru-RU" w:bidi="ru-RU"/>
        </w:rPr>
        <w:t>учитель истории</w:t>
      </w:r>
      <w:r w:rsidR="0093436C">
        <w:rPr>
          <w:color w:val="000000"/>
          <w:lang w:eastAsia="ru-RU" w:bidi="ru-RU"/>
        </w:rPr>
        <w:t xml:space="preserve">, </w:t>
      </w:r>
    </w:p>
    <w:p w:rsidR="0096542F" w:rsidRPr="0093436C" w:rsidRDefault="0093436C" w:rsidP="0093436C">
      <w:pPr>
        <w:pStyle w:val="20"/>
        <w:shd w:val="clear" w:color="auto" w:fill="auto"/>
        <w:spacing w:line="360" w:lineRule="auto"/>
        <w:ind w:left="4956" w:firstLine="0"/>
        <w:jc w:val="right"/>
        <w:rPr>
          <w:color w:val="000000"/>
          <w:lang w:eastAsia="ru-RU" w:bidi="ru-RU"/>
        </w:rPr>
      </w:pPr>
      <w:r>
        <w:rPr>
          <w:color w:val="000000"/>
          <w:lang w:eastAsia="ru-RU" w:bidi="ru-RU"/>
        </w:rPr>
        <w:t xml:space="preserve">сот. </w:t>
      </w:r>
      <w:r w:rsidR="00D23A1D">
        <w:rPr>
          <w:color w:val="000000"/>
          <w:lang w:eastAsia="ru-RU" w:bidi="ru-RU"/>
        </w:rPr>
        <w:t>89834224</w:t>
      </w:r>
      <w:r>
        <w:rPr>
          <w:color w:val="000000"/>
          <w:lang w:eastAsia="ru-RU" w:bidi="ru-RU"/>
        </w:rPr>
        <w:t>935</w:t>
      </w:r>
    </w:p>
    <w:p w:rsidR="002F44A3" w:rsidRPr="0093436C" w:rsidRDefault="002F44A3" w:rsidP="0093436C">
      <w:pPr>
        <w:pStyle w:val="20"/>
        <w:shd w:val="clear" w:color="auto" w:fill="auto"/>
        <w:spacing w:line="360" w:lineRule="auto"/>
        <w:ind w:firstLine="600"/>
        <w:rPr>
          <w:color w:val="000000"/>
          <w:lang w:eastAsia="ru-RU" w:bidi="ru-RU"/>
        </w:rPr>
      </w:pPr>
    </w:p>
    <w:p w:rsidR="002F44A3" w:rsidRPr="0093436C" w:rsidRDefault="002F44A3" w:rsidP="0093436C">
      <w:pPr>
        <w:pStyle w:val="20"/>
        <w:shd w:val="clear" w:color="auto" w:fill="auto"/>
        <w:spacing w:line="360" w:lineRule="auto"/>
        <w:ind w:firstLine="600"/>
        <w:rPr>
          <w:color w:val="000000"/>
          <w:lang w:eastAsia="ru-RU" w:bidi="ru-RU"/>
        </w:rPr>
      </w:pPr>
    </w:p>
    <w:p w:rsidR="00154FCA" w:rsidRPr="0093436C" w:rsidRDefault="00FF1F99" w:rsidP="00B1180A">
      <w:pPr>
        <w:pStyle w:val="20"/>
        <w:shd w:val="clear" w:color="auto" w:fill="auto"/>
        <w:spacing w:line="360" w:lineRule="auto"/>
        <w:ind w:firstLine="600"/>
        <w:jc w:val="center"/>
        <w:rPr>
          <w:color w:val="000000"/>
          <w:lang w:eastAsia="ru-RU" w:bidi="ru-RU"/>
        </w:rPr>
      </w:pPr>
      <w:r w:rsidRPr="0093436C">
        <w:rPr>
          <w:color w:val="000000"/>
          <w:lang w:eastAsia="ru-RU" w:bidi="ru-RU"/>
        </w:rPr>
        <w:t>Хоринск, 201</w:t>
      </w:r>
      <w:r w:rsidR="00B1180A">
        <w:rPr>
          <w:color w:val="000000"/>
          <w:lang w:eastAsia="ru-RU" w:bidi="ru-RU"/>
        </w:rPr>
        <w:t>9</w:t>
      </w:r>
    </w:p>
    <w:p w:rsidR="0060051B" w:rsidRPr="0093436C" w:rsidRDefault="0060051B" w:rsidP="0093436C">
      <w:pPr>
        <w:pStyle w:val="20"/>
        <w:shd w:val="clear" w:color="auto" w:fill="auto"/>
        <w:spacing w:line="360" w:lineRule="auto"/>
        <w:ind w:firstLine="600"/>
        <w:jc w:val="center"/>
        <w:rPr>
          <w:color w:val="000000"/>
          <w:lang w:eastAsia="ru-RU" w:bidi="ru-RU"/>
        </w:rPr>
      </w:pPr>
      <w:r w:rsidRPr="0093436C">
        <w:rPr>
          <w:color w:val="000000"/>
          <w:lang w:eastAsia="ru-RU" w:bidi="ru-RU"/>
        </w:rPr>
        <w:lastRenderedPageBreak/>
        <w:t>Оглавление</w:t>
      </w:r>
    </w:p>
    <w:p w:rsidR="0060051B" w:rsidRPr="0093436C" w:rsidRDefault="0060051B" w:rsidP="0093436C">
      <w:pPr>
        <w:pStyle w:val="20"/>
        <w:shd w:val="clear" w:color="auto" w:fill="auto"/>
        <w:spacing w:line="360" w:lineRule="auto"/>
        <w:ind w:firstLine="600"/>
        <w:rPr>
          <w:color w:val="000000"/>
          <w:lang w:eastAsia="ru-RU" w:bidi="ru-RU"/>
        </w:rPr>
      </w:pPr>
    </w:p>
    <w:p w:rsidR="0060051B" w:rsidRPr="0093436C" w:rsidRDefault="0060051B" w:rsidP="0093436C">
      <w:pPr>
        <w:pStyle w:val="20"/>
        <w:shd w:val="clear" w:color="auto" w:fill="auto"/>
        <w:spacing w:line="360" w:lineRule="auto"/>
        <w:ind w:firstLine="600"/>
        <w:rPr>
          <w:color w:val="000000"/>
          <w:lang w:eastAsia="ru-RU" w:bidi="ru-RU"/>
        </w:rPr>
      </w:pPr>
    </w:p>
    <w:p w:rsidR="0060051B" w:rsidRPr="0093436C" w:rsidRDefault="0060051B" w:rsidP="0093436C">
      <w:pPr>
        <w:pStyle w:val="20"/>
        <w:shd w:val="clear" w:color="auto" w:fill="auto"/>
        <w:spacing w:line="360" w:lineRule="auto"/>
        <w:ind w:firstLine="600"/>
        <w:rPr>
          <w:color w:val="000000"/>
          <w:lang w:eastAsia="ru-RU" w:bidi="ru-RU"/>
        </w:rPr>
      </w:pPr>
    </w:p>
    <w:p w:rsidR="0060051B" w:rsidRPr="0093436C" w:rsidRDefault="0060051B" w:rsidP="0093436C">
      <w:pPr>
        <w:pStyle w:val="20"/>
        <w:shd w:val="clear" w:color="auto" w:fill="auto"/>
        <w:spacing w:line="360" w:lineRule="auto"/>
        <w:ind w:firstLine="600"/>
        <w:rPr>
          <w:color w:val="000000"/>
          <w:lang w:eastAsia="ru-RU" w:bidi="ru-RU"/>
        </w:rPr>
      </w:pPr>
      <w:r w:rsidRPr="0093436C">
        <w:rPr>
          <w:color w:val="000000"/>
          <w:lang w:val="en-US" w:eastAsia="ru-RU" w:bidi="ru-RU"/>
        </w:rPr>
        <w:t>I</w:t>
      </w:r>
      <w:r w:rsidRPr="0093436C">
        <w:rPr>
          <w:color w:val="000000"/>
          <w:lang w:eastAsia="ru-RU" w:bidi="ru-RU"/>
        </w:rPr>
        <w:t>.Введение.</w:t>
      </w:r>
    </w:p>
    <w:p w:rsidR="0060051B" w:rsidRPr="0093436C" w:rsidRDefault="0060051B" w:rsidP="0093436C">
      <w:pPr>
        <w:pStyle w:val="20"/>
        <w:shd w:val="clear" w:color="auto" w:fill="auto"/>
        <w:spacing w:line="360" w:lineRule="auto"/>
        <w:ind w:firstLine="600"/>
        <w:rPr>
          <w:color w:val="000000"/>
          <w:lang w:eastAsia="ru-RU" w:bidi="ru-RU"/>
        </w:rPr>
      </w:pPr>
    </w:p>
    <w:p w:rsidR="0060051B" w:rsidRPr="0093436C" w:rsidRDefault="0060051B" w:rsidP="0093436C">
      <w:pPr>
        <w:pStyle w:val="20"/>
        <w:shd w:val="clear" w:color="auto" w:fill="auto"/>
        <w:spacing w:line="360" w:lineRule="auto"/>
        <w:ind w:firstLine="600"/>
        <w:rPr>
          <w:color w:val="000000"/>
          <w:lang w:eastAsia="ru-RU" w:bidi="ru-RU"/>
        </w:rPr>
      </w:pPr>
      <w:r w:rsidRPr="0093436C">
        <w:rPr>
          <w:color w:val="000000"/>
          <w:lang w:val="en-US" w:eastAsia="ru-RU" w:bidi="ru-RU"/>
        </w:rPr>
        <w:t>II</w:t>
      </w:r>
      <w:r w:rsidRPr="0093436C">
        <w:rPr>
          <w:color w:val="000000"/>
          <w:lang w:eastAsia="ru-RU" w:bidi="ru-RU"/>
        </w:rPr>
        <w:t>.Основная часть.</w:t>
      </w:r>
    </w:p>
    <w:p w:rsidR="0060051B" w:rsidRPr="0093436C" w:rsidRDefault="0060051B" w:rsidP="0093436C">
      <w:pPr>
        <w:pStyle w:val="20"/>
        <w:shd w:val="clear" w:color="auto" w:fill="auto"/>
        <w:spacing w:line="360" w:lineRule="auto"/>
        <w:ind w:firstLine="600"/>
        <w:rPr>
          <w:color w:val="000000"/>
          <w:lang w:eastAsia="ru-RU" w:bidi="ru-RU"/>
        </w:rPr>
      </w:pPr>
      <w:r w:rsidRPr="0093436C">
        <w:rPr>
          <w:color w:val="000000"/>
          <w:lang w:eastAsia="ru-RU" w:bidi="ru-RU"/>
        </w:rPr>
        <w:t>2.1 Семья –</w:t>
      </w:r>
      <w:r w:rsidR="00004EF8" w:rsidRPr="0093436C">
        <w:rPr>
          <w:color w:val="000000"/>
          <w:lang w:eastAsia="ru-RU" w:bidi="ru-RU"/>
        </w:rPr>
        <w:t xml:space="preserve"> </w:t>
      </w:r>
      <w:r w:rsidRPr="0093436C">
        <w:rPr>
          <w:color w:val="000000"/>
          <w:lang w:eastAsia="ru-RU" w:bidi="ru-RU"/>
        </w:rPr>
        <w:t>начало формирования человека</w:t>
      </w:r>
    </w:p>
    <w:p w:rsidR="0060051B" w:rsidRPr="0093436C" w:rsidRDefault="0060051B" w:rsidP="0093436C">
      <w:pPr>
        <w:pStyle w:val="20"/>
        <w:shd w:val="clear" w:color="auto" w:fill="auto"/>
        <w:spacing w:line="360" w:lineRule="auto"/>
        <w:ind w:firstLine="600"/>
        <w:rPr>
          <w:color w:val="000000"/>
          <w:lang w:eastAsia="ru-RU" w:bidi="ru-RU"/>
        </w:rPr>
      </w:pPr>
      <w:r w:rsidRPr="0093436C">
        <w:rPr>
          <w:color w:val="000000"/>
          <w:lang w:eastAsia="ru-RU" w:bidi="ru-RU"/>
        </w:rPr>
        <w:t>2.2 Организация печатного органа в районе и его редактор.</w:t>
      </w:r>
    </w:p>
    <w:p w:rsidR="0060051B" w:rsidRPr="0093436C" w:rsidRDefault="0060051B" w:rsidP="0093436C">
      <w:pPr>
        <w:pStyle w:val="20"/>
        <w:shd w:val="clear" w:color="auto" w:fill="auto"/>
        <w:spacing w:line="360" w:lineRule="auto"/>
        <w:ind w:firstLine="600"/>
        <w:rPr>
          <w:color w:val="000000"/>
          <w:lang w:eastAsia="ru-RU" w:bidi="ru-RU"/>
        </w:rPr>
      </w:pPr>
      <w:r w:rsidRPr="0093436C">
        <w:rPr>
          <w:color w:val="000000"/>
          <w:lang w:eastAsia="ru-RU" w:bidi="ru-RU"/>
        </w:rPr>
        <w:t xml:space="preserve">2.3 </w:t>
      </w:r>
      <w:r w:rsidR="0054090F" w:rsidRPr="0093436C">
        <w:rPr>
          <w:color w:val="000000"/>
          <w:lang w:eastAsia="ru-RU" w:bidi="ru-RU"/>
        </w:rPr>
        <w:t>Подвиг политрука.</w:t>
      </w:r>
    </w:p>
    <w:p w:rsidR="0054090F" w:rsidRPr="0093436C" w:rsidRDefault="0054090F" w:rsidP="0093436C">
      <w:pPr>
        <w:pStyle w:val="20"/>
        <w:shd w:val="clear" w:color="auto" w:fill="auto"/>
        <w:spacing w:line="360" w:lineRule="auto"/>
        <w:ind w:firstLine="600"/>
        <w:rPr>
          <w:color w:val="000000"/>
          <w:lang w:eastAsia="ru-RU" w:bidi="ru-RU"/>
        </w:rPr>
      </w:pPr>
    </w:p>
    <w:p w:rsidR="0054090F" w:rsidRPr="0093436C" w:rsidRDefault="0054090F" w:rsidP="0093436C">
      <w:pPr>
        <w:pStyle w:val="20"/>
        <w:shd w:val="clear" w:color="auto" w:fill="auto"/>
        <w:spacing w:line="360" w:lineRule="auto"/>
        <w:ind w:firstLine="600"/>
        <w:rPr>
          <w:color w:val="000000"/>
          <w:lang w:eastAsia="ru-RU" w:bidi="ru-RU"/>
        </w:rPr>
      </w:pPr>
      <w:r w:rsidRPr="0093436C">
        <w:rPr>
          <w:color w:val="000000"/>
          <w:lang w:val="en-US" w:eastAsia="ru-RU" w:bidi="ru-RU"/>
        </w:rPr>
        <w:t>III</w:t>
      </w:r>
      <w:r w:rsidRPr="0093436C">
        <w:rPr>
          <w:color w:val="000000"/>
          <w:lang w:eastAsia="ru-RU" w:bidi="ru-RU"/>
        </w:rPr>
        <w:t>. Заключение.</w:t>
      </w:r>
    </w:p>
    <w:p w:rsidR="0054090F" w:rsidRPr="0093436C" w:rsidRDefault="0054090F" w:rsidP="0093436C">
      <w:pPr>
        <w:pStyle w:val="20"/>
        <w:shd w:val="clear" w:color="auto" w:fill="auto"/>
        <w:spacing w:line="360" w:lineRule="auto"/>
        <w:ind w:firstLine="600"/>
        <w:rPr>
          <w:color w:val="000000"/>
          <w:lang w:eastAsia="ru-RU" w:bidi="ru-RU"/>
        </w:rPr>
      </w:pPr>
    </w:p>
    <w:p w:rsidR="0054090F" w:rsidRPr="0093436C" w:rsidRDefault="0054090F" w:rsidP="0093436C">
      <w:pPr>
        <w:pStyle w:val="20"/>
        <w:shd w:val="clear" w:color="auto" w:fill="auto"/>
        <w:spacing w:line="360" w:lineRule="auto"/>
        <w:ind w:firstLine="600"/>
        <w:rPr>
          <w:color w:val="000000"/>
          <w:lang w:eastAsia="ru-RU" w:bidi="ru-RU"/>
        </w:rPr>
      </w:pPr>
      <w:r w:rsidRPr="0093436C">
        <w:rPr>
          <w:color w:val="000000"/>
          <w:lang w:eastAsia="ru-RU" w:bidi="ru-RU"/>
        </w:rPr>
        <w:t>Библиография</w:t>
      </w:r>
    </w:p>
    <w:p w:rsidR="0054090F" w:rsidRPr="0093436C" w:rsidRDefault="0054090F" w:rsidP="0093436C">
      <w:pPr>
        <w:pStyle w:val="20"/>
        <w:shd w:val="clear" w:color="auto" w:fill="auto"/>
        <w:spacing w:line="360" w:lineRule="auto"/>
        <w:ind w:firstLine="600"/>
        <w:rPr>
          <w:color w:val="000000"/>
          <w:lang w:eastAsia="ru-RU" w:bidi="ru-RU"/>
        </w:rPr>
      </w:pPr>
    </w:p>
    <w:p w:rsidR="0054090F" w:rsidRPr="0093436C" w:rsidRDefault="0054090F" w:rsidP="0093436C">
      <w:pPr>
        <w:pStyle w:val="20"/>
        <w:shd w:val="clear" w:color="auto" w:fill="auto"/>
        <w:spacing w:line="360" w:lineRule="auto"/>
        <w:ind w:firstLine="600"/>
        <w:rPr>
          <w:color w:val="000000"/>
          <w:lang w:eastAsia="ru-RU" w:bidi="ru-RU"/>
        </w:rPr>
      </w:pPr>
      <w:r w:rsidRPr="0093436C">
        <w:rPr>
          <w:color w:val="000000"/>
          <w:lang w:eastAsia="ru-RU" w:bidi="ru-RU"/>
        </w:rPr>
        <w:t>Приложения.</w:t>
      </w:r>
    </w:p>
    <w:p w:rsidR="0060051B" w:rsidRPr="0093436C" w:rsidRDefault="0060051B" w:rsidP="0093436C">
      <w:pPr>
        <w:pStyle w:val="20"/>
        <w:shd w:val="clear" w:color="auto" w:fill="auto"/>
        <w:spacing w:line="360" w:lineRule="auto"/>
        <w:ind w:firstLine="600"/>
        <w:rPr>
          <w:color w:val="000000"/>
          <w:lang w:eastAsia="ru-RU" w:bidi="ru-RU"/>
        </w:rPr>
      </w:pPr>
      <w:r w:rsidRPr="0093436C">
        <w:rPr>
          <w:color w:val="000000"/>
          <w:lang w:eastAsia="ru-RU" w:bidi="ru-RU"/>
        </w:rPr>
        <w:t>.</w:t>
      </w:r>
    </w:p>
    <w:p w:rsidR="0060051B" w:rsidRPr="0093436C" w:rsidRDefault="0060051B" w:rsidP="0093436C">
      <w:pPr>
        <w:pStyle w:val="20"/>
        <w:shd w:val="clear" w:color="auto" w:fill="auto"/>
        <w:spacing w:line="360" w:lineRule="auto"/>
        <w:ind w:firstLine="600"/>
        <w:rPr>
          <w:b/>
          <w:color w:val="000000"/>
          <w:lang w:eastAsia="ru-RU" w:bidi="ru-RU"/>
        </w:rPr>
      </w:pPr>
    </w:p>
    <w:p w:rsidR="0060051B" w:rsidRPr="0093436C" w:rsidRDefault="0060051B" w:rsidP="0093436C">
      <w:pPr>
        <w:pStyle w:val="20"/>
        <w:shd w:val="clear" w:color="auto" w:fill="auto"/>
        <w:spacing w:line="360" w:lineRule="auto"/>
        <w:ind w:firstLine="600"/>
        <w:rPr>
          <w:b/>
          <w:color w:val="000000"/>
          <w:lang w:eastAsia="ru-RU" w:bidi="ru-RU"/>
        </w:rPr>
      </w:pPr>
    </w:p>
    <w:p w:rsidR="0060051B" w:rsidRPr="0093436C" w:rsidRDefault="0060051B" w:rsidP="0093436C">
      <w:pPr>
        <w:pStyle w:val="20"/>
        <w:shd w:val="clear" w:color="auto" w:fill="auto"/>
        <w:spacing w:line="360" w:lineRule="auto"/>
        <w:ind w:firstLine="600"/>
        <w:rPr>
          <w:b/>
          <w:color w:val="000000"/>
          <w:lang w:eastAsia="ru-RU" w:bidi="ru-RU"/>
        </w:rPr>
      </w:pPr>
    </w:p>
    <w:p w:rsidR="0060051B" w:rsidRPr="0093436C" w:rsidRDefault="0060051B" w:rsidP="0093436C">
      <w:pPr>
        <w:pStyle w:val="20"/>
        <w:shd w:val="clear" w:color="auto" w:fill="auto"/>
        <w:spacing w:line="360" w:lineRule="auto"/>
        <w:ind w:firstLine="600"/>
        <w:rPr>
          <w:b/>
          <w:color w:val="000000"/>
          <w:lang w:eastAsia="ru-RU" w:bidi="ru-RU"/>
        </w:rPr>
      </w:pPr>
    </w:p>
    <w:p w:rsidR="0060051B" w:rsidRPr="0093436C" w:rsidRDefault="0060051B" w:rsidP="0093436C">
      <w:pPr>
        <w:pStyle w:val="20"/>
        <w:shd w:val="clear" w:color="auto" w:fill="auto"/>
        <w:spacing w:line="360" w:lineRule="auto"/>
        <w:ind w:firstLine="600"/>
        <w:rPr>
          <w:b/>
          <w:color w:val="000000"/>
          <w:lang w:eastAsia="ru-RU" w:bidi="ru-RU"/>
        </w:rPr>
      </w:pPr>
    </w:p>
    <w:p w:rsidR="0060051B" w:rsidRPr="0093436C" w:rsidRDefault="0060051B" w:rsidP="0093436C">
      <w:pPr>
        <w:pStyle w:val="20"/>
        <w:shd w:val="clear" w:color="auto" w:fill="auto"/>
        <w:spacing w:line="360" w:lineRule="auto"/>
        <w:ind w:firstLine="600"/>
        <w:rPr>
          <w:b/>
          <w:color w:val="000000"/>
          <w:lang w:eastAsia="ru-RU" w:bidi="ru-RU"/>
        </w:rPr>
      </w:pPr>
    </w:p>
    <w:p w:rsidR="0060051B" w:rsidRPr="0093436C" w:rsidRDefault="0060051B" w:rsidP="0093436C">
      <w:pPr>
        <w:pStyle w:val="20"/>
        <w:shd w:val="clear" w:color="auto" w:fill="auto"/>
        <w:spacing w:line="360" w:lineRule="auto"/>
        <w:ind w:firstLine="600"/>
        <w:rPr>
          <w:b/>
          <w:color w:val="000000"/>
          <w:lang w:eastAsia="ru-RU" w:bidi="ru-RU"/>
        </w:rPr>
      </w:pPr>
    </w:p>
    <w:p w:rsidR="0060051B" w:rsidRPr="0093436C" w:rsidRDefault="0060051B" w:rsidP="0093436C">
      <w:pPr>
        <w:pStyle w:val="20"/>
        <w:shd w:val="clear" w:color="auto" w:fill="auto"/>
        <w:spacing w:line="360" w:lineRule="auto"/>
        <w:ind w:firstLine="600"/>
        <w:rPr>
          <w:b/>
          <w:color w:val="000000"/>
          <w:lang w:eastAsia="ru-RU" w:bidi="ru-RU"/>
        </w:rPr>
      </w:pPr>
    </w:p>
    <w:p w:rsidR="0060051B" w:rsidRPr="0093436C" w:rsidRDefault="0060051B" w:rsidP="0093436C">
      <w:pPr>
        <w:pStyle w:val="20"/>
        <w:shd w:val="clear" w:color="auto" w:fill="auto"/>
        <w:spacing w:line="360" w:lineRule="auto"/>
        <w:ind w:firstLine="600"/>
        <w:rPr>
          <w:b/>
          <w:color w:val="000000"/>
          <w:lang w:eastAsia="ru-RU" w:bidi="ru-RU"/>
        </w:rPr>
      </w:pPr>
    </w:p>
    <w:p w:rsidR="0060051B" w:rsidRPr="0093436C" w:rsidRDefault="0060051B" w:rsidP="0093436C">
      <w:pPr>
        <w:pStyle w:val="20"/>
        <w:shd w:val="clear" w:color="auto" w:fill="auto"/>
        <w:spacing w:line="360" w:lineRule="auto"/>
        <w:ind w:firstLine="600"/>
        <w:rPr>
          <w:b/>
          <w:color w:val="000000"/>
          <w:lang w:eastAsia="ru-RU" w:bidi="ru-RU"/>
        </w:rPr>
      </w:pPr>
    </w:p>
    <w:p w:rsidR="0060051B" w:rsidRPr="0093436C" w:rsidRDefault="0060051B" w:rsidP="0093436C">
      <w:pPr>
        <w:pStyle w:val="20"/>
        <w:shd w:val="clear" w:color="auto" w:fill="auto"/>
        <w:spacing w:line="360" w:lineRule="auto"/>
        <w:ind w:firstLine="600"/>
        <w:rPr>
          <w:b/>
          <w:color w:val="000000"/>
          <w:lang w:eastAsia="ru-RU" w:bidi="ru-RU"/>
        </w:rPr>
      </w:pPr>
    </w:p>
    <w:p w:rsidR="0060051B" w:rsidRPr="0093436C" w:rsidRDefault="0060051B" w:rsidP="0093436C">
      <w:pPr>
        <w:pStyle w:val="20"/>
        <w:shd w:val="clear" w:color="auto" w:fill="auto"/>
        <w:spacing w:line="360" w:lineRule="auto"/>
        <w:ind w:firstLine="600"/>
        <w:rPr>
          <w:b/>
          <w:color w:val="000000"/>
          <w:lang w:eastAsia="ru-RU" w:bidi="ru-RU"/>
        </w:rPr>
      </w:pPr>
    </w:p>
    <w:p w:rsidR="0060051B" w:rsidRPr="0093436C" w:rsidRDefault="0060051B" w:rsidP="0093436C">
      <w:pPr>
        <w:pStyle w:val="20"/>
        <w:shd w:val="clear" w:color="auto" w:fill="auto"/>
        <w:spacing w:line="360" w:lineRule="auto"/>
        <w:ind w:firstLine="600"/>
        <w:rPr>
          <w:b/>
          <w:color w:val="000000"/>
          <w:lang w:eastAsia="ru-RU" w:bidi="ru-RU"/>
        </w:rPr>
      </w:pPr>
    </w:p>
    <w:p w:rsidR="00E775AC" w:rsidRPr="0093436C" w:rsidRDefault="00E775AC" w:rsidP="0093436C">
      <w:pPr>
        <w:pStyle w:val="ac"/>
        <w:spacing w:line="360" w:lineRule="auto"/>
        <w:ind w:left="1080"/>
        <w:rPr>
          <w:rFonts w:ascii="Times New Roman" w:eastAsia="Times New Roman" w:hAnsi="Times New Roman" w:cs="Times New Roman"/>
          <w:b/>
          <w:sz w:val="28"/>
          <w:szCs w:val="28"/>
        </w:rPr>
      </w:pPr>
      <w:r w:rsidRPr="0093436C">
        <w:rPr>
          <w:rFonts w:ascii="Times New Roman" w:eastAsia="Times New Roman" w:hAnsi="Times New Roman" w:cs="Times New Roman"/>
          <w:b/>
          <w:sz w:val="28"/>
          <w:szCs w:val="28"/>
          <w:lang w:val="en-US"/>
        </w:rPr>
        <w:lastRenderedPageBreak/>
        <w:t>I</w:t>
      </w:r>
      <w:r w:rsidRPr="0093436C">
        <w:rPr>
          <w:rFonts w:ascii="Times New Roman" w:eastAsia="Times New Roman" w:hAnsi="Times New Roman" w:cs="Times New Roman"/>
          <w:b/>
          <w:sz w:val="28"/>
          <w:szCs w:val="28"/>
        </w:rPr>
        <w:t>.Введение</w:t>
      </w:r>
    </w:p>
    <w:p w:rsidR="00E775AC" w:rsidRPr="0093436C" w:rsidRDefault="00E775AC" w:rsidP="0093436C">
      <w:pPr>
        <w:pStyle w:val="20"/>
        <w:shd w:val="clear" w:color="auto" w:fill="auto"/>
        <w:spacing w:line="360" w:lineRule="auto"/>
        <w:ind w:firstLine="600"/>
        <w:rPr>
          <w:color w:val="000000"/>
          <w:lang w:eastAsia="ru-RU" w:bidi="ru-RU"/>
        </w:rPr>
      </w:pPr>
      <w:r w:rsidRPr="0093436C">
        <w:rPr>
          <w:b/>
          <w:color w:val="000000"/>
          <w:lang w:eastAsia="ru-RU" w:bidi="ru-RU"/>
        </w:rPr>
        <w:t xml:space="preserve">Актуальность  работы. </w:t>
      </w:r>
      <w:r w:rsidRPr="0093436C">
        <w:rPr>
          <w:color w:val="000000"/>
          <w:lang w:eastAsia="ru-RU" w:bidi="ru-RU"/>
        </w:rPr>
        <w:t xml:space="preserve">Наше поколение живет в начале </w:t>
      </w:r>
      <w:r w:rsidRPr="0093436C">
        <w:rPr>
          <w:color w:val="000000"/>
          <w:lang w:val="en-US" w:eastAsia="ru-RU" w:bidi="ru-RU"/>
        </w:rPr>
        <w:t>XXI</w:t>
      </w:r>
      <w:r w:rsidRPr="0093436C">
        <w:rPr>
          <w:color w:val="000000"/>
          <w:lang w:eastAsia="ru-RU" w:bidi="ru-RU"/>
        </w:rPr>
        <w:t xml:space="preserve"> века. А ушедший в историю </w:t>
      </w:r>
      <w:r w:rsidRPr="0093436C">
        <w:rPr>
          <w:color w:val="000000"/>
          <w:lang w:val="en-US" w:eastAsia="ru-RU" w:bidi="ru-RU"/>
        </w:rPr>
        <w:t>XX</w:t>
      </w:r>
      <w:r w:rsidRPr="0093436C">
        <w:rPr>
          <w:color w:val="000000"/>
          <w:lang w:eastAsia="ru-RU" w:bidi="ru-RU"/>
        </w:rPr>
        <w:t xml:space="preserve"> век был полон на разные события в России и Бурятии. Знать историю своего села, района - это не просто любопытство. Каждый человек должен знать историческое  прошлое, дела и подвиги земляков.  Сведения об этом хранятся в  исторических и архивных документах, в памяти старожилов. </w:t>
      </w:r>
    </w:p>
    <w:p w:rsidR="00E775AC" w:rsidRPr="0093436C" w:rsidRDefault="00E775AC" w:rsidP="0093436C">
      <w:pPr>
        <w:pStyle w:val="20"/>
        <w:shd w:val="clear" w:color="auto" w:fill="auto"/>
        <w:spacing w:line="360" w:lineRule="auto"/>
        <w:ind w:firstLine="600"/>
        <w:rPr>
          <w:color w:val="000000"/>
          <w:lang w:eastAsia="ru-RU" w:bidi="ru-RU"/>
        </w:rPr>
      </w:pPr>
      <w:r w:rsidRPr="0093436C">
        <w:rPr>
          <w:color w:val="000000"/>
          <w:lang w:eastAsia="ru-RU" w:bidi="ru-RU"/>
        </w:rPr>
        <w:t>Особое место занимает Великая Отечественная война   Советского Союза 1941-1945 годов, когда весь народ поднялся на защиту своей Родины. В канун 75-летия Победы мы вновь осмысливаем историю Великой Отечественной войны. Через невероятные испытания наш народ пришел к этому дню. Победа была достигнута не только силой оружия, а прежде всего силой духа, любви к Родине, единства народов, представителей разных национальностей.</w:t>
      </w:r>
    </w:p>
    <w:p w:rsidR="00E775AC" w:rsidRPr="0093436C" w:rsidRDefault="00E775AC" w:rsidP="0093436C">
      <w:pPr>
        <w:pStyle w:val="20"/>
        <w:shd w:val="clear" w:color="auto" w:fill="auto"/>
        <w:spacing w:line="360" w:lineRule="auto"/>
        <w:ind w:firstLine="600"/>
        <w:rPr>
          <w:color w:val="000000"/>
          <w:lang w:eastAsia="ru-RU" w:bidi="ru-RU"/>
        </w:rPr>
      </w:pPr>
      <w:r w:rsidRPr="0093436C">
        <w:rPr>
          <w:color w:val="000000"/>
          <w:lang w:eastAsia="ru-RU" w:bidi="ru-RU"/>
        </w:rPr>
        <w:t xml:space="preserve">На центральной площади районного центра с.Хоринск  воздвигнут памятник воинам – землякам, павшим в годы Великой Отечественной войны 1941-1945 годов. На ней высечено имя Раднаева Даши-Доржи Абидуевича. Также его имя находим на памятнике в  с.Алан, малой его родине. </w:t>
      </w:r>
    </w:p>
    <w:p w:rsidR="00E775AC" w:rsidRPr="0093436C" w:rsidRDefault="00E775AC" w:rsidP="0093436C">
      <w:pPr>
        <w:pStyle w:val="20"/>
        <w:shd w:val="clear" w:color="auto" w:fill="auto"/>
        <w:spacing w:line="360" w:lineRule="auto"/>
        <w:ind w:firstLine="600"/>
        <w:rPr>
          <w:color w:val="000000"/>
          <w:lang w:eastAsia="ru-RU" w:bidi="ru-RU"/>
        </w:rPr>
      </w:pPr>
      <w:r w:rsidRPr="0093436C">
        <w:rPr>
          <w:color w:val="000000"/>
          <w:lang w:eastAsia="ru-RU" w:bidi="ru-RU"/>
        </w:rPr>
        <w:t xml:space="preserve">Передо мной его фотография. На меня смотрит интеллигентный человек  с открытым лицом, с очень умным взглядом. На другой  фотографии мы видим его в военной форме, прошедшего курсы Политсостава в г.Иркутске. Вот эта фотография и расскажет нам о былом, героическом пути политрука, павшего в боях в ходе  битвы за Москву в 1942 году. </w:t>
      </w:r>
    </w:p>
    <w:p w:rsidR="00E775AC" w:rsidRPr="0093436C" w:rsidRDefault="00E775AC" w:rsidP="0093436C">
      <w:pPr>
        <w:pStyle w:val="20"/>
        <w:shd w:val="clear" w:color="auto" w:fill="auto"/>
        <w:spacing w:line="360" w:lineRule="auto"/>
        <w:ind w:firstLine="600"/>
        <w:rPr>
          <w:b/>
          <w:color w:val="000000"/>
          <w:lang w:eastAsia="ru-RU" w:bidi="ru-RU"/>
        </w:rPr>
      </w:pPr>
      <w:r w:rsidRPr="0093436C">
        <w:rPr>
          <w:b/>
          <w:color w:val="000000"/>
          <w:lang w:eastAsia="ru-RU" w:bidi="ru-RU"/>
        </w:rPr>
        <w:t xml:space="preserve">Цель исследования: </w:t>
      </w:r>
      <w:r w:rsidRPr="0093436C">
        <w:rPr>
          <w:color w:val="000000"/>
          <w:lang w:eastAsia="ru-RU" w:bidi="ru-RU"/>
        </w:rPr>
        <w:t>раскрыть вклад земляка в дело победы народа в Великой Отечественной войне.</w:t>
      </w:r>
    </w:p>
    <w:p w:rsidR="00E775AC" w:rsidRPr="0093436C" w:rsidRDefault="00E775AC" w:rsidP="0093436C">
      <w:pPr>
        <w:pStyle w:val="20"/>
        <w:shd w:val="clear" w:color="auto" w:fill="auto"/>
        <w:spacing w:line="360" w:lineRule="auto"/>
        <w:ind w:firstLine="600"/>
        <w:rPr>
          <w:b/>
          <w:color w:val="000000"/>
          <w:lang w:eastAsia="ru-RU" w:bidi="ru-RU"/>
        </w:rPr>
      </w:pPr>
      <w:r w:rsidRPr="0093436C">
        <w:rPr>
          <w:b/>
          <w:color w:val="000000"/>
          <w:lang w:eastAsia="ru-RU" w:bidi="ru-RU"/>
        </w:rPr>
        <w:t>Задачи исследования:</w:t>
      </w:r>
    </w:p>
    <w:p w:rsidR="00E775AC" w:rsidRPr="0093436C" w:rsidRDefault="00E775AC" w:rsidP="0093436C">
      <w:pPr>
        <w:pStyle w:val="20"/>
        <w:shd w:val="clear" w:color="auto" w:fill="auto"/>
        <w:spacing w:line="360" w:lineRule="auto"/>
        <w:ind w:firstLine="600"/>
        <w:rPr>
          <w:color w:val="000000"/>
          <w:lang w:eastAsia="ru-RU" w:bidi="ru-RU"/>
        </w:rPr>
      </w:pPr>
      <w:r w:rsidRPr="0093436C">
        <w:rPr>
          <w:b/>
          <w:color w:val="000000"/>
          <w:lang w:eastAsia="ru-RU" w:bidi="ru-RU"/>
        </w:rPr>
        <w:t>-</w:t>
      </w:r>
      <w:r w:rsidRPr="0093436C">
        <w:rPr>
          <w:color w:val="000000"/>
          <w:lang w:eastAsia="ru-RU" w:bidi="ru-RU"/>
        </w:rPr>
        <w:t>изучить</w:t>
      </w:r>
      <w:r w:rsidRPr="0093436C">
        <w:rPr>
          <w:b/>
          <w:color w:val="000000"/>
          <w:lang w:eastAsia="ru-RU" w:bidi="ru-RU"/>
        </w:rPr>
        <w:t xml:space="preserve"> </w:t>
      </w:r>
      <w:r w:rsidRPr="0093436C">
        <w:rPr>
          <w:color w:val="000000"/>
          <w:lang w:eastAsia="ru-RU" w:bidi="ru-RU"/>
        </w:rPr>
        <w:t>различные виды источников</w:t>
      </w:r>
      <w:r w:rsidRPr="0093436C">
        <w:rPr>
          <w:b/>
          <w:color w:val="000000"/>
          <w:lang w:eastAsia="ru-RU" w:bidi="ru-RU"/>
        </w:rPr>
        <w:t xml:space="preserve"> </w:t>
      </w:r>
      <w:r w:rsidRPr="0093436C">
        <w:rPr>
          <w:color w:val="000000"/>
          <w:lang w:eastAsia="ru-RU" w:bidi="ru-RU"/>
        </w:rPr>
        <w:t>информации;</w:t>
      </w:r>
    </w:p>
    <w:p w:rsidR="00E775AC" w:rsidRPr="0093436C" w:rsidRDefault="00E775AC" w:rsidP="0093436C">
      <w:pPr>
        <w:pStyle w:val="20"/>
        <w:shd w:val="clear" w:color="auto" w:fill="auto"/>
        <w:spacing w:line="360" w:lineRule="auto"/>
        <w:ind w:firstLine="600"/>
        <w:rPr>
          <w:color w:val="000000"/>
          <w:lang w:eastAsia="ru-RU" w:bidi="ru-RU"/>
        </w:rPr>
      </w:pPr>
      <w:r w:rsidRPr="0093436C">
        <w:rPr>
          <w:color w:val="000000"/>
          <w:lang w:eastAsia="ru-RU" w:bidi="ru-RU"/>
        </w:rPr>
        <w:t>-познакомиться с фондами Хоринского районного архива.</w:t>
      </w:r>
    </w:p>
    <w:p w:rsidR="00E775AC" w:rsidRPr="0093436C" w:rsidRDefault="00E775AC" w:rsidP="0093436C">
      <w:pPr>
        <w:pStyle w:val="20"/>
        <w:shd w:val="clear" w:color="auto" w:fill="auto"/>
        <w:spacing w:line="360" w:lineRule="auto"/>
        <w:ind w:firstLine="600"/>
        <w:rPr>
          <w:color w:val="000000"/>
          <w:lang w:eastAsia="ru-RU" w:bidi="ru-RU"/>
        </w:rPr>
      </w:pPr>
      <w:r w:rsidRPr="0093436C">
        <w:rPr>
          <w:b/>
          <w:color w:val="000000"/>
          <w:lang w:eastAsia="ru-RU" w:bidi="ru-RU"/>
        </w:rPr>
        <w:t xml:space="preserve">Объект исследования: </w:t>
      </w:r>
      <w:r w:rsidRPr="0093436C">
        <w:rPr>
          <w:color w:val="000000"/>
          <w:lang w:eastAsia="ru-RU" w:bidi="ru-RU"/>
        </w:rPr>
        <w:t>фотография «Курсы</w:t>
      </w:r>
      <w:r w:rsidRPr="0093436C">
        <w:rPr>
          <w:b/>
          <w:color w:val="000000"/>
          <w:lang w:eastAsia="ru-RU" w:bidi="ru-RU"/>
        </w:rPr>
        <w:t xml:space="preserve"> </w:t>
      </w:r>
      <w:r w:rsidRPr="0093436C">
        <w:rPr>
          <w:color w:val="000000"/>
          <w:lang w:eastAsia="ru-RU" w:bidi="ru-RU"/>
        </w:rPr>
        <w:t>Политсостава запаса</w:t>
      </w:r>
      <w:r w:rsidRPr="0093436C">
        <w:rPr>
          <w:b/>
          <w:color w:val="000000"/>
          <w:lang w:eastAsia="ru-RU" w:bidi="ru-RU"/>
        </w:rPr>
        <w:t xml:space="preserve"> </w:t>
      </w:r>
      <w:r w:rsidRPr="0093436C">
        <w:rPr>
          <w:color w:val="000000"/>
          <w:lang w:eastAsia="ru-RU" w:bidi="ru-RU"/>
        </w:rPr>
        <w:t>РККА</w:t>
      </w:r>
      <w:r w:rsidRPr="0093436C">
        <w:rPr>
          <w:b/>
          <w:color w:val="000000"/>
          <w:lang w:eastAsia="ru-RU" w:bidi="ru-RU"/>
        </w:rPr>
        <w:t xml:space="preserve">»      </w:t>
      </w:r>
      <w:r w:rsidRPr="0093436C">
        <w:rPr>
          <w:color w:val="000000"/>
          <w:lang w:eastAsia="ru-RU" w:bidi="ru-RU"/>
        </w:rPr>
        <w:t>г.Иркутск, 1941</w:t>
      </w:r>
      <w:r w:rsidRPr="0093436C">
        <w:rPr>
          <w:b/>
          <w:color w:val="000000"/>
          <w:lang w:eastAsia="ru-RU" w:bidi="ru-RU"/>
        </w:rPr>
        <w:t>.</w:t>
      </w:r>
    </w:p>
    <w:p w:rsidR="00E775AC" w:rsidRPr="0093436C" w:rsidRDefault="00E775AC" w:rsidP="0093436C">
      <w:pPr>
        <w:pStyle w:val="20"/>
        <w:shd w:val="clear" w:color="auto" w:fill="auto"/>
        <w:spacing w:line="360" w:lineRule="auto"/>
        <w:ind w:firstLine="600"/>
        <w:rPr>
          <w:color w:val="000000"/>
          <w:lang w:eastAsia="ru-RU" w:bidi="ru-RU"/>
        </w:rPr>
      </w:pPr>
      <w:r w:rsidRPr="0093436C">
        <w:rPr>
          <w:b/>
          <w:color w:val="000000"/>
          <w:lang w:eastAsia="ru-RU" w:bidi="ru-RU"/>
        </w:rPr>
        <w:t>Предмет исследования:</w:t>
      </w:r>
      <w:r w:rsidRPr="0093436C">
        <w:rPr>
          <w:color w:val="000000"/>
          <w:lang w:eastAsia="ru-RU" w:bidi="ru-RU"/>
        </w:rPr>
        <w:t xml:space="preserve"> трудовые дела и боевой путь редактора и политрука.</w:t>
      </w:r>
    </w:p>
    <w:p w:rsidR="00E775AC" w:rsidRPr="0093436C" w:rsidRDefault="00E775AC" w:rsidP="0093436C">
      <w:pPr>
        <w:pStyle w:val="20"/>
        <w:shd w:val="clear" w:color="auto" w:fill="auto"/>
        <w:spacing w:line="360" w:lineRule="auto"/>
        <w:ind w:firstLine="600"/>
        <w:rPr>
          <w:color w:val="000000"/>
          <w:lang w:eastAsia="ru-RU" w:bidi="ru-RU"/>
        </w:rPr>
      </w:pPr>
      <w:r w:rsidRPr="0093436C">
        <w:rPr>
          <w:b/>
          <w:color w:val="000000"/>
          <w:lang w:eastAsia="ru-RU" w:bidi="ru-RU"/>
        </w:rPr>
        <w:lastRenderedPageBreak/>
        <w:t>Методы исследования:</w:t>
      </w:r>
    </w:p>
    <w:p w:rsidR="00E775AC" w:rsidRPr="0093436C" w:rsidRDefault="00E775AC" w:rsidP="0093436C">
      <w:pPr>
        <w:pStyle w:val="20"/>
        <w:shd w:val="clear" w:color="auto" w:fill="auto"/>
        <w:spacing w:line="360" w:lineRule="auto"/>
        <w:ind w:firstLine="600"/>
        <w:rPr>
          <w:color w:val="000000"/>
          <w:lang w:eastAsia="ru-RU" w:bidi="ru-RU"/>
        </w:rPr>
      </w:pPr>
      <w:r w:rsidRPr="0093436C">
        <w:rPr>
          <w:color w:val="000000"/>
          <w:lang w:eastAsia="ru-RU" w:bidi="ru-RU"/>
        </w:rPr>
        <w:t>-исторические источники информации;</w:t>
      </w:r>
    </w:p>
    <w:p w:rsidR="00E775AC" w:rsidRPr="0093436C" w:rsidRDefault="00E775AC" w:rsidP="0093436C">
      <w:pPr>
        <w:pStyle w:val="20"/>
        <w:shd w:val="clear" w:color="auto" w:fill="auto"/>
        <w:spacing w:line="360" w:lineRule="auto"/>
        <w:ind w:firstLine="600"/>
        <w:rPr>
          <w:color w:val="000000"/>
          <w:lang w:eastAsia="ru-RU" w:bidi="ru-RU"/>
        </w:rPr>
      </w:pPr>
      <w:r w:rsidRPr="0093436C">
        <w:rPr>
          <w:color w:val="000000"/>
          <w:lang w:eastAsia="ru-RU" w:bidi="ru-RU"/>
        </w:rPr>
        <w:t>-архивный документ.</w:t>
      </w:r>
    </w:p>
    <w:p w:rsidR="00E775AC" w:rsidRPr="0093436C" w:rsidRDefault="00E775AC" w:rsidP="0093436C">
      <w:pPr>
        <w:pStyle w:val="20"/>
        <w:shd w:val="clear" w:color="auto" w:fill="auto"/>
        <w:spacing w:line="360" w:lineRule="auto"/>
        <w:ind w:firstLine="600"/>
        <w:rPr>
          <w:color w:val="000000"/>
          <w:lang w:eastAsia="ru-RU" w:bidi="ru-RU"/>
        </w:rPr>
      </w:pPr>
      <w:r w:rsidRPr="0093436C">
        <w:rPr>
          <w:color w:val="000000"/>
          <w:lang w:eastAsia="ru-RU" w:bidi="ru-RU"/>
        </w:rPr>
        <w:t xml:space="preserve">Для того, чтобы написать работу знакомился с литературой, материалами Хоринского районного архива, публикациями на страницах районной газеты «Удинская новь». Период Великой Отечественной войны 1941-1945 годов раскрыт в истории Бурятии, ч. </w:t>
      </w:r>
      <w:r w:rsidRPr="0093436C">
        <w:rPr>
          <w:color w:val="000000"/>
          <w:lang w:val="en-US" w:eastAsia="ru-RU" w:bidi="ru-RU"/>
        </w:rPr>
        <w:t>II</w:t>
      </w:r>
      <w:r w:rsidRPr="0093436C">
        <w:rPr>
          <w:color w:val="000000"/>
          <w:lang w:eastAsia="ru-RU" w:bidi="ru-RU"/>
        </w:rPr>
        <w:t xml:space="preserve"> под редакцией Е.Е.Тармаханова, где говорится о воинах Бурятии на фронтах Великой Отечественной войны. Сборник «Бурятия в годы Великой Отечественной войны 1941-1945.» содержит документы и материалы.  Об участии воинов-хоринцев на фронтах Великой Отечественной войны 1941-1945гг. изложено в книге «Слово о земле Хоринской». Неоценимую помощь оказали материалы Хоринского районного архива «Из истории Хоринского района».  О малой родине Раднаева Д-Д. находим сведения в брошюре Б-Д. Гасаранова «Анаа нютагай урданай ба м</w:t>
      </w:r>
      <w:r w:rsidRPr="0093436C">
        <w:rPr>
          <w:color w:val="000000"/>
          <w:lang w:val="en-US" w:eastAsia="ru-RU" w:bidi="ru-RU"/>
        </w:rPr>
        <w:t>y</w:t>
      </w:r>
      <w:r w:rsidRPr="0093436C">
        <w:rPr>
          <w:color w:val="000000"/>
          <w:lang w:eastAsia="ru-RU" w:bidi="ru-RU"/>
        </w:rPr>
        <w:t>ноонэй туухэ». Ценные воспоминания оставили сослуживцы Раднаева Д-Д Цыденов Э.Ц., Жанчиков Ж-Д.Ж, родственница Цыбжитова Б-Х.З.</w:t>
      </w:r>
    </w:p>
    <w:p w:rsidR="00EE1E3F" w:rsidRPr="002A24B9" w:rsidRDefault="00EE1E3F" w:rsidP="0093436C">
      <w:pPr>
        <w:pStyle w:val="20"/>
        <w:shd w:val="clear" w:color="auto" w:fill="auto"/>
        <w:spacing w:line="360" w:lineRule="auto"/>
        <w:ind w:firstLine="600"/>
        <w:rPr>
          <w:color w:val="000000"/>
          <w:lang w:eastAsia="ru-RU" w:bidi="ru-RU"/>
        </w:rPr>
      </w:pPr>
    </w:p>
    <w:p w:rsidR="00514516" w:rsidRPr="0093436C" w:rsidRDefault="00514516" w:rsidP="0093436C">
      <w:pPr>
        <w:pStyle w:val="20"/>
        <w:shd w:val="clear" w:color="auto" w:fill="auto"/>
        <w:spacing w:line="360" w:lineRule="auto"/>
        <w:ind w:firstLine="600"/>
        <w:rPr>
          <w:b/>
        </w:rPr>
      </w:pPr>
      <w:r w:rsidRPr="0093436C">
        <w:rPr>
          <w:b/>
          <w:color w:val="000000"/>
          <w:lang w:eastAsia="ru-RU" w:bidi="ru-RU"/>
        </w:rPr>
        <w:t>2.1. Семья – начало формирования человека.</w:t>
      </w:r>
    </w:p>
    <w:p w:rsidR="00EE1E3F" w:rsidRPr="0093436C" w:rsidRDefault="00EE1E3F" w:rsidP="0093436C">
      <w:pPr>
        <w:pStyle w:val="20"/>
        <w:shd w:val="clear" w:color="auto" w:fill="auto"/>
        <w:spacing w:line="360" w:lineRule="auto"/>
        <w:ind w:firstLine="600"/>
      </w:pPr>
      <w:r w:rsidRPr="0093436C">
        <w:rPr>
          <w:color w:val="000000"/>
          <w:lang w:eastAsia="ru-RU" w:bidi="ru-RU"/>
        </w:rPr>
        <w:t>Раднаев Д.А. родился в 1910 г. в улусе Алан в семье скотоводов Абидуева Радны и Цымпиловой Бальжимы. Они жили в верховьях Аны, где был зимник, а летом перекочевывали в долину Алана. Семья была среднего достатка, имела двух сыновей. Даши</w:t>
      </w:r>
      <w:r w:rsidR="00327B80" w:rsidRPr="0093436C">
        <w:rPr>
          <w:color w:val="000000"/>
          <w:lang w:eastAsia="ru-RU" w:bidi="ru-RU"/>
        </w:rPr>
        <w:t>-Д</w:t>
      </w:r>
      <w:r w:rsidRPr="0093436C">
        <w:rPr>
          <w:color w:val="000000"/>
          <w:lang w:eastAsia="ru-RU" w:bidi="ru-RU"/>
        </w:rPr>
        <w:t>орж</w:t>
      </w:r>
      <w:r w:rsidR="00327B80" w:rsidRPr="0093436C">
        <w:rPr>
          <w:color w:val="000000"/>
          <w:lang w:eastAsia="ru-RU" w:bidi="ru-RU"/>
        </w:rPr>
        <w:t xml:space="preserve">о </w:t>
      </w:r>
      <w:r w:rsidRPr="0093436C">
        <w:rPr>
          <w:color w:val="000000"/>
          <w:lang w:eastAsia="ru-RU" w:bidi="ru-RU"/>
        </w:rPr>
        <w:t xml:space="preserve"> был старшим сыном, младшим был Бадмажап с 1913 года рождения. Отец был опытным охотником, мать искусной рукодельницей, выделывала шкуры, обшивала всю семью. Род Абиды был немногословным, </w:t>
      </w:r>
      <w:r w:rsidR="005864F6" w:rsidRPr="0093436C">
        <w:rPr>
          <w:color w:val="000000"/>
          <w:lang w:eastAsia="ru-RU" w:bidi="ru-RU"/>
        </w:rPr>
        <w:t xml:space="preserve">очень конкретными, </w:t>
      </w:r>
      <w:r w:rsidRPr="0093436C">
        <w:rPr>
          <w:color w:val="000000"/>
          <w:lang w:eastAsia="ru-RU" w:bidi="ru-RU"/>
        </w:rPr>
        <w:t xml:space="preserve">людьми </w:t>
      </w:r>
      <w:r w:rsidR="005864F6" w:rsidRPr="0093436C">
        <w:rPr>
          <w:color w:val="000000"/>
          <w:lang w:eastAsia="ru-RU" w:bidi="ru-RU"/>
        </w:rPr>
        <w:t xml:space="preserve">своего </w:t>
      </w:r>
      <w:r w:rsidRPr="0093436C">
        <w:rPr>
          <w:color w:val="000000"/>
          <w:lang w:eastAsia="ru-RU" w:bidi="ru-RU"/>
        </w:rPr>
        <w:t>дела</w:t>
      </w:r>
      <w:r w:rsidR="005864F6" w:rsidRPr="0093436C">
        <w:rPr>
          <w:color w:val="000000"/>
          <w:lang w:eastAsia="ru-RU" w:bidi="ru-RU"/>
        </w:rPr>
        <w:t>.</w:t>
      </w:r>
      <w:r w:rsidRPr="0093436C">
        <w:rPr>
          <w:color w:val="000000"/>
          <w:lang w:eastAsia="ru-RU" w:bidi="ru-RU"/>
        </w:rPr>
        <w:t xml:space="preserve"> За какое</w:t>
      </w:r>
      <w:r w:rsidR="00E1072F" w:rsidRPr="0093436C">
        <w:rPr>
          <w:color w:val="000000"/>
          <w:lang w:eastAsia="ru-RU" w:bidi="ru-RU"/>
        </w:rPr>
        <w:t xml:space="preserve"> бы</w:t>
      </w:r>
      <w:r w:rsidRPr="0093436C">
        <w:rPr>
          <w:color w:val="000000"/>
          <w:lang w:eastAsia="ru-RU" w:bidi="ru-RU"/>
        </w:rPr>
        <w:t xml:space="preserve"> дело не брались, всегда доводили до конца. Их отличал острый ум, сметливость, точный, выразительный язык. Все это унаследовали их сыновья</w:t>
      </w:r>
      <w:r w:rsidR="00372BD6" w:rsidRPr="0093436C">
        <w:rPr>
          <w:color w:val="000000"/>
          <w:lang w:eastAsia="ru-RU" w:bidi="ru-RU"/>
        </w:rPr>
        <w:t>.</w:t>
      </w:r>
    </w:p>
    <w:p w:rsidR="00EE1E3F" w:rsidRPr="0093436C" w:rsidRDefault="00EE1E3F" w:rsidP="0093436C">
      <w:pPr>
        <w:pStyle w:val="20"/>
        <w:shd w:val="clear" w:color="auto" w:fill="auto"/>
        <w:spacing w:line="360" w:lineRule="auto"/>
        <w:ind w:firstLine="600"/>
      </w:pPr>
      <w:r w:rsidRPr="0093436C">
        <w:rPr>
          <w:color w:val="000000"/>
          <w:lang w:eastAsia="ru-RU" w:bidi="ru-RU"/>
        </w:rPr>
        <w:t xml:space="preserve">Младшего сына Бадмажапа семья отдала на обучение в Анинский дацан в хувараки. Когда начался массовый уход из дацана, он оставил обучение. Несмотря на то, что Бадмажапу не пришлось обучаться в начальной школе, он </w:t>
      </w:r>
      <w:r w:rsidRPr="0093436C">
        <w:rPr>
          <w:color w:val="000000"/>
          <w:lang w:eastAsia="ru-RU" w:bidi="ru-RU"/>
        </w:rPr>
        <w:lastRenderedPageBreak/>
        <w:t>был очень грамотным человеком, пройдя школу лик</w:t>
      </w:r>
      <w:r w:rsidR="00372BD6" w:rsidRPr="0093436C">
        <w:rPr>
          <w:color w:val="000000"/>
          <w:lang w:eastAsia="ru-RU" w:bidi="ru-RU"/>
        </w:rPr>
        <w:t xml:space="preserve">видации </w:t>
      </w:r>
      <w:r w:rsidRPr="0093436C">
        <w:rPr>
          <w:color w:val="000000"/>
          <w:lang w:eastAsia="ru-RU" w:bidi="ru-RU"/>
        </w:rPr>
        <w:t>без</w:t>
      </w:r>
      <w:r w:rsidR="00372BD6" w:rsidRPr="0093436C">
        <w:rPr>
          <w:color w:val="000000"/>
          <w:lang w:eastAsia="ru-RU" w:bidi="ru-RU"/>
        </w:rPr>
        <w:t>грамотности</w:t>
      </w:r>
      <w:r w:rsidRPr="0093436C">
        <w:rPr>
          <w:color w:val="000000"/>
          <w:lang w:eastAsia="ru-RU" w:bidi="ru-RU"/>
        </w:rPr>
        <w:t>. Когда началась Великая Отечественная война, он был призван в действующую армию. После ранения был демобилизован в 1943 году. Устроился на работу в отдел социального обеспечения. Затем обучился на курсах приемщиков системы «Заготскот» и работал приемщиком скота и занимался его отправкой на мясокомбинат в г. Улан-Удэ. Умер в 1948 году.</w:t>
      </w:r>
    </w:p>
    <w:p w:rsidR="00EE1E3F" w:rsidRPr="0093436C" w:rsidRDefault="00EE1E3F" w:rsidP="0093436C">
      <w:pPr>
        <w:pStyle w:val="20"/>
        <w:shd w:val="clear" w:color="auto" w:fill="auto"/>
        <w:spacing w:line="360" w:lineRule="auto"/>
        <w:ind w:firstLine="600"/>
        <w:rPr>
          <w:color w:val="000000"/>
          <w:lang w:eastAsia="ru-RU" w:bidi="ru-RU"/>
        </w:rPr>
      </w:pPr>
      <w:r w:rsidRPr="0093436C">
        <w:rPr>
          <w:color w:val="000000"/>
          <w:lang w:eastAsia="ru-RU" w:bidi="ru-RU"/>
        </w:rPr>
        <w:t>Дашидорж</w:t>
      </w:r>
      <w:r w:rsidR="00327B80" w:rsidRPr="0093436C">
        <w:rPr>
          <w:color w:val="000000"/>
          <w:lang w:eastAsia="ru-RU" w:bidi="ru-RU"/>
        </w:rPr>
        <w:t>о</w:t>
      </w:r>
      <w:r w:rsidRPr="0093436C">
        <w:rPr>
          <w:color w:val="000000"/>
          <w:lang w:eastAsia="ru-RU" w:bidi="ru-RU"/>
        </w:rPr>
        <w:t xml:space="preserve"> в отличие от младшего брата получил светское образование. Точных сведений не сохранилось о том, где и какое образование он получил. Скорее всего закончил Верхне-Анинскую начальную школу, затем обучался в Хоринской Ш</w:t>
      </w:r>
      <w:r w:rsidR="00226268" w:rsidRPr="0093436C">
        <w:rPr>
          <w:color w:val="000000"/>
          <w:lang w:eastAsia="ru-RU" w:bidi="ru-RU"/>
        </w:rPr>
        <w:t xml:space="preserve">коле </w:t>
      </w:r>
      <w:r w:rsidRPr="0093436C">
        <w:rPr>
          <w:color w:val="000000"/>
          <w:lang w:eastAsia="ru-RU" w:bidi="ru-RU"/>
        </w:rPr>
        <w:t>К</w:t>
      </w:r>
      <w:r w:rsidR="00226268" w:rsidRPr="0093436C">
        <w:rPr>
          <w:color w:val="000000"/>
          <w:lang w:eastAsia="ru-RU" w:bidi="ru-RU"/>
        </w:rPr>
        <w:t xml:space="preserve">рестьянской </w:t>
      </w:r>
      <w:r w:rsidRPr="0093436C">
        <w:rPr>
          <w:color w:val="000000"/>
          <w:lang w:eastAsia="ru-RU" w:bidi="ru-RU"/>
        </w:rPr>
        <w:t>М</w:t>
      </w:r>
      <w:r w:rsidR="00226268" w:rsidRPr="0093436C">
        <w:rPr>
          <w:color w:val="000000"/>
          <w:lang w:eastAsia="ru-RU" w:bidi="ru-RU"/>
        </w:rPr>
        <w:t>олодежи</w:t>
      </w:r>
      <w:r w:rsidRPr="0093436C">
        <w:rPr>
          <w:color w:val="000000"/>
          <w:lang w:eastAsia="ru-RU" w:bidi="ru-RU"/>
        </w:rPr>
        <w:t>.</w:t>
      </w:r>
    </w:p>
    <w:p w:rsidR="00F8727A" w:rsidRPr="0093436C" w:rsidRDefault="00F8727A" w:rsidP="0093436C">
      <w:pPr>
        <w:pStyle w:val="20"/>
        <w:shd w:val="clear" w:color="auto" w:fill="auto"/>
        <w:spacing w:line="360" w:lineRule="auto"/>
        <w:ind w:firstLine="600"/>
        <w:rPr>
          <w:color w:val="000000"/>
          <w:lang w:eastAsia="ru-RU" w:bidi="ru-RU"/>
        </w:rPr>
      </w:pPr>
    </w:p>
    <w:p w:rsidR="00F8727A" w:rsidRPr="0093436C" w:rsidRDefault="00F8727A" w:rsidP="0093436C">
      <w:pPr>
        <w:pStyle w:val="20"/>
        <w:shd w:val="clear" w:color="auto" w:fill="auto"/>
        <w:spacing w:line="360" w:lineRule="auto"/>
        <w:ind w:firstLine="600"/>
        <w:rPr>
          <w:b/>
        </w:rPr>
      </w:pPr>
      <w:r w:rsidRPr="0093436C">
        <w:rPr>
          <w:b/>
          <w:color w:val="000000"/>
          <w:lang w:eastAsia="ru-RU" w:bidi="ru-RU"/>
        </w:rPr>
        <w:t>2.2. Организация печатного органа в районе и его редактор.</w:t>
      </w:r>
    </w:p>
    <w:p w:rsidR="00EE1E3F" w:rsidRPr="0093436C" w:rsidRDefault="00EE1E3F" w:rsidP="0093436C">
      <w:pPr>
        <w:pStyle w:val="20"/>
        <w:shd w:val="clear" w:color="auto" w:fill="auto"/>
        <w:spacing w:line="360" w:lineRule="auto"/>
        <w:ind w:firstLine="600"/>
      </w:pPr>
      <w:r w:rsidRPr="0093436C">
        <w:rPr>
          <w:color w:val="000000"/>
          <w:lang w:eastAsia="ru-RU" w:bidi="ru-RU"/>
        </w:rPr>
        <w:t>По тем временам человек, получивший четырехклассное и семилетнее образование</w:t>
      </w:r>
      <w:r w:rsidR="009519C6" w:rsidRPr="0093436C">
        <w:rPr>
          <w:color w:val="000000"/>
          <w:lang w:eastAsia="ru-RU" w:bidi="ru-RU"/>
        </w:rPr>
        <w:t xml:space="preserve"> считался очень грамотным человеком</w:t>
      </w:r>
      <w:r w:rsidRPr="0093436C">
        <w:rPr>
          <w:color w:val="000000"/>
          <w:lang w:eastAsia="ru-RU" w:bidi="ru-RU"/>
        </w:rPr>
        <w:t>,</w:t>
      </w:r>
      <w:r w:rsidR="009519C6" w:rsidRPr="0093436C">
        <w:rPr>
          <w:color w:val="000000"/>
          <w:lang w:eastAsia="ru-RU" w:bidi="ru-RU"/>
        </w:rPr>
        <w:t xml:space="preserve"> работал</w:t>
      </w:r>
      <w:r w:rsidRPr="0093436C">
        <w:rPr>
          <w:color w:val="000000"/>
          <w:lang w:eastAsia="ru-RU" w:bidi="ru-RU"/>
        </w:rPr>
        <w:t xml:space="preserve"> счетоводом, уч</w:t>
      </w:r>
      <w:r w:rsidR="009519C6" w:rsidRPr="0093436C">
        <w:rPr>
          <w:color w:val="000000"/>
          <w:lang w:eastAsia="ru-RU" w:bidi="ru-RU"/>
        </w:rPr>
        <w:t>ё</w:t>
      </w:r>
      <w:r w:rsidRPr="0093436C">
        <w:rPr>
          <w:color w:val="000000"/>
          <w:lang w:eastAsia="ru-RU" w:bidi="ru-RU"/>
        </w:rPr>
        <w:t xml:space="preserve">тчиком, мог получить руководящую должность. </w:t>
      </w:r>
      <w:r w:rsidR="009519C6" w:rsidRPr="0093436C">
        <w:rPr>
          <w:color w:val="000000"/>
          <w:lang w:eastAsia="ru-RU" w:bidi="ru-RU"/>
        </w:rPr>
        <w:t>О</w:t>
      </w:r>
      <w:r w:rsidRPr="0093436C">
        <w:rPr>
          <w:color w:val="000000"/>
          <w:lang w:eastAsia="ru-RU" w:bidi="ru-RU"/>
        </w:rPr>
        <w:t>бразование</w:t>
      </w:r>
      <w:r w:rsidR="009519C6" w:rsidRPr="0093436C">
        <w:rPr>
          <w:color w:val="000000"/>
          <w:lang w:eastAsia="ru-RU" w:bidi="ru-RU"/>
        </w:rPr>
        <w:t xml:space="preserve">, полученное Даши-Доржо, </w:t>
      </w:r>
      <w:r w:rsidRPr="0093436C">
        <w:rPr>
          <w:color w:val="000000"/>
          <w:lang w:eastAsia="ru-RU" w:bidi="ru-RU"/>
        </w:rPr>
        <w:t xml:space="preserve"> позволило ему стать первым редактором газеты «Красная заря»</w:t>
      </w:r>
      <w:r w:rsidR="009519C6" w:rsidRPr="0093436C">
        <w:rPr>
          <w:color w:val="000000"/>
          <w:lang w:eastAsia="ru-RU" w:bidi="ru-RU"/>
        </w:rPr>
        <w:t>, затем работать в районном комитете партии.</w:t>
      </w:r>
    </w:p>
    <w:p w:rsidR="00EE1E3F" w:rsidRPr="0093436C" w:rsidRDefault="00EE1E3F" w:rsidP="0093436C">
      <w:pPr>
        <w:pStyle w:val="20"/>
        <w:shd w:val="clear" w:color="auto" w:fill="auto"/>
        <w:spacing w:line="360" w:lineRule="auto"/>
        <w:ind w:firstLine="600"/>
      </w:pPr>
      <w:r w:rsidRPr="0093436C">
        <w:rPr>
          <w:color w:val="000000"/>
          <w:lang w:eastAsia="ru-RU" w:bidi="ru-RU"/>
        </w:rPr>
        <w:t>В Бурят-Монголии до революции почти не было культурно- просветительных учреждений. Эти учреждения начали создаваться только после Октябрьской революции. Массовая культурно-просветительная была частью агитационно-пропагандистской деятельности Коммунистической партии.</w:t>
      </w:r>
    </w:p>
    <w:p w:rsidR="00EE1E3F" w:rsidRPr="0093436C" w:rsidRDefault="00EE1E3F" w:rsidP="0093436C">
      <w:pPr>
        <w:pStyle w:val="20"/>
        <w:shd w:val="clear" w:color="auto" w:fill="auto"/>
        <w:spacing w:line="360" w:lineRule="auto"/>
        <w:ind w:firstLine="600"/>
      </w:pPr>
      <w:r w:rsidRPr="0093436C">
        <w:rPr>
          <w:color w:val="000000"/>
          <w:lang w:eastAsia="ru-RU" w:bidi="ru-RU"/>
        </w:rPr>
        <w:t>Состоявшийся в марте 1925 года II областная партийная конференция отмечала расширение сети изб - читален, лик</w:t>
      </w:r>
      <w:r w:rsidR="009704FA" w:rsidRPr="0093436C">
        <w:rPr>
          <w:color w:val="000000"/>
          <w:lang w:eastAsia="ru-RU" w:bidi="ru-RU"/>
        </w:rPr>
        <w:t xml:space="preserve">видационных </w:t>
      </w:r>
      <w:r w:rsidRPr="0093436C">
        <w:rPr>
          <w:color w:val="000000"/>
          <w:lang w:eastAsia="ru-RU" w:bidi="ru-RU"/>
        </w:rPr>
        <w:t>пунктов и создание самим населением 103 изб-читален и так называемых хотонных школ для взрослых (приспособленных к кочевой и полукочевой жизни бурят), а также возникновение сети учебных заведений и курсов по подготовке кадров полит</w:t>
      </w:r>
      <w:r w:rsidR="009704FA" w:rsidRPr="0093436C">
        <w:rPr>
          <w:color w:val="000000"/>
          <w:lang w:eastAsia="ru-RU" w:bidi="ru-RU"/>
        </w:rPr>
        <w:t xml:space="preserve">ической и </w:t>
      </w:r>
      <w:r w:rsidRPr="0093436C">
        <w:rPr>
          <w:color w:val="000000"/>
          <w:lang w:eastAsia="ru-RU" w:bidi="ru-RU"/>
        </w:rPr>
        <w:t xml:space="preserve"> просвет</w:t>
      </w:r>
      <w:r w:rsidR="009704FA" w:rsidRPr="0093436C">
        <w:rPr>
          <w:color w:val="000000"/>
          <w:lang w:eastAsia="ru-RU" w:bidi="ru-RU"/>
        </w:rPr>
        <w:t xml:space="preserve">ительской </w:t>
      </w:r>
      <w:r w:rsidRPr="0093436C">
        <w:rPr>
          <w:color w:val="000000"/>
          <w:lang w:eastAsia="ru-RU" w:bidi="ru-RU"/>
        </w:rPr>
        <w:t xml:space="preserve"> работы.</w:t>
      </w:r>
    </w:p>
    <w:p w:rsidR="00EE1E3F" w:rsidRPr="0093436C" w:rsidRDefault="009519C6" w:rsidP="0093436C">
      <w:pPr>
        <w:pStyle w:val="20"/>
        <w:shd w:val="clear" w:color="auto" w:fill="auto"/>
        <w:spacing w:line="360" w:lineRule="auto"/>
        <w:ind w:firstLine="600"/>
      </w:pPr>
      <w:r w:rsidRPr="0093436C">
        <w:rPr>
          <w:color w:val="000000"/>
          <w:lang w:eastAsia="ru-RU" w:bidi="ru-RU"/>
        </w:rPr>
        <w:t>С</w:t>
      </w:r>
      <w:r w:rsidR="00EE1E3F" w:rsidRPr="0093436C">
        <w:rPr>
          <w:color w:val="000000"/>
          <w:lang w:eastAsia="ru-RU" w:bidi="ru-RU"/>
        </w:rPr>
        <w:t xml:space="preserve"> сентября 1923г.</w:t>
      </w:r>
      <w:r w:rsidRPr="0093436C">
        <w:rPr>
          <w:color w:val="000000"/>
          <w:lang w:eastAsia="ru-RU" w:bidi="ru-RU"/>
        </w:rPr>
        <w:t xml:space="preserve"> в республике издавалась </w:t>
      </w:r>
      <w:r w:rsidR="00EE1E3F" w:rsidRPr="0093436C">
        <w:rPr>
          <w:color w:val="000000"/>
          <w:lang w:eastAsia="ru-RU" w:bidi="ru-RU"/>
        </w:rPr>
        <w:t xml:space="preserve"> «Бурят-Монгольская правда» - орган Бурят-Монгольского бюро Р</w:t>
      </w:r>
      <w:r w:rsidR="003E1F98" w:rsidRPr="0093436C">
        <w:rPr>
          <w:color w:val="000000"/>
          <w:lang w:eastAsia="ru-RU" w:bidi="ru-RU"/>
        </w:rPr>
        <w:t xml:space="preserve">оссийской Коммунистической </w:t>
      </w:r>
      <w:r w:rsidR="00866099" w:rsidRPr="0093436C">
        <w:rPr>
          <w:color w:val="000000"/>
          <w:lang w:eastAsia="ru-RU" w:bidi="ru-RU"/>
        </w:rPr>
        <w:t>п</w:t>
      </w:r>
      <w:r w:rsidR="003E1F98" w:rsidRPr="0093436C">
        <w:rPr>
          <w:color w:val="000000"/>
          <w:lang w:eastAsia="ru-RU" w:bidi="ru-RU"/>
        </w:rPr>
        <w:t>артии большевиков</w:t>
      </w:r>
      <w:r w:rsidR="00866099" w:rsidRPr="0093436C">
        <w:rPr>
          <w:color w:val="000000"/>
          <w:lang w:eastAsia="ru-RU" w:bidi="ru-RU"/>
        </w:rPr>
        <w:t xml:space="preserve"> </w:t>
      </w:r>
      <w:r w:rsidR="00EE1E3F" w:rsidRPr="0093436C">
        <w:rPr>
          <w:color w:val="000000"/>
          <w:lang w:eastAsia="ru-RU" w:bidi="ru-RU"/>
        </w:rPr>
        <w:t xml:space="preserve"> на русском языке и на бурят-монгольском языке</w:t>
      </w:r>
      <w:r w:rsidR="00866099" w:rsidRPr="0093436C">
        <w:rPr>
          <w:color w:val="000000"/>
          <w:lang w:eastAsia="ru-RU" w:bidi="ru-RU"/>
        </w:rPr>
        <w:t xml:space="preserve"> - </w:t>
      </w:r>
      <w:r w:rsidR="00EE1E3F" w:rsidRPr="0093436C">
        <w:rPr>
          <w:color w:val="000000"/>
          <w:lang w:eastAsia="ru-RU" w:bidi="ru-RU"/>
        </w:rPr>
        <w:t xml:space="preserve"> «Бурят-</w:t>
      </w:r>
      <w:r w:rsidR="00EE1E3F" w:rsidRPr="0093436C">
        <w:rPr>
          <w:color w:val="000000"/>
          <w:lang w:eastAsia="ru-RU" w:bidi="ru-RU"/>
        </w:rPr>
        <w:lastRenderedPageBreak/>
        <w:t>Монголой унэн». В 1932г. из 16 газет лишь одна республиканская и три аймачные газеты выпускались на бурятском языке.</w:t>
      </w:r>
    </w:p>
    <w:p w:rsidR="00EE1E3F" w:rsidRPr="0093436C" w:rsidRDefault="00EE1E3F" w:rsidP="0093436C">
      <w:pPr>
        <w:pStyle w:val="20"/>
        <w:shd w:val="clear" w:color="auto" w:fill="auto"/>
        <w:spacing w:line="360" w:lineRule="auto"/>
        <w:ind w:firstLine="600"/>
      </w:pPr>
      <w:r w:rsidRPr="0093436C">
        <w:rPr>
          <w:color w:val="000000"/>
          <w:lang w:eastAsia="ru-RU" w:bidi="ru-RU"/>
        </w:rPr>
        <w:t>В имеющейся в распоряжении редакции «Удинской нови» архивной копии постановления областного комитета В</w:t>
      </w:r>
      <w:r w:rsidR="00866099" w:rsidRPr="0093436C">
        <w:rPr>
          <w:color w:val="000000"/>
          <w:lang w:eastAsia="ru-RU" w:bidi="ru-RU"/>
        </w:rPr>
        <w:t xml:space="preserve">сесоюзной Коммунистической партии большевиков </w:t>
      </w:r>
      <w:r w:rsidRPr="0093436C">
        <w:rPr>
          <w:color w:val="000000"/>
          <w:lang w:eastAsia="ru-RU" w:bidi="ru-RU"/>
        </w:rPr>
        <w:t xml:space="preserve"> от 6 октября 1930 года «О районных газетах» говорится:</w:t>
      </w:r>
    </w:p>
    <w:p w:rsidR="00EE1E3F" w:rsidRPr="0093436C" w:rsidRDefault="00EE1E3F" w:rsidP="0093436C">
      <w:pPr>
        <w:pStyle w:val="20"/>
        <w:numPr>
          <w:ilvl w:val="0"/>
          <w:numId w:val="1"/>
        </w:numPr>
        <w:shd w:val="clear" w:color="auto" w:fill="auto"/>
        <w:tabs>
          <w:tab w:val="left" w:pos="827"/>
        </w:tabs>
        <w:spacing w:line="360" w:lineRule="auto"/>
        <w:ind w:firstLine="600"/>
      </w:pPr>
      <w:r w:rsidRPr="0093436C">
        <w:rPr>
          <w:color w:val="000000"/>
          <w:lang w:eastAsia="ru-RU" w:bidi="ru-RU"/>
        </w:rPr>
        <w:t>В течение двухнедельного срока организовать районные газеты в Кяхтинском, Аларском, в месячный срок в Хоринском аймаке.</w:t>
      </w:r>
    </w:p>
    <w:p w:rsidR="00EE1E3F" w:rsidRPr="0093436C" w:rsidRDefault="00EE1E3F" w:rsidP="0093436C">
      <w:pPr>
        <w:pStyle w:val="20"/>
        <w:numPr>
          <w:ilvl w:val="0"/>
          <w:numId w:val="1"/>
        </w:numPr>
        <w:shd w:val="clear" w:color="auto" w:fill="auto"/>
        <w:tabs>
          <w:tab w:val="left" w:pos="827"/>
        </w:tabs>
        <w:spacing w:line="360" w:lineRule="auto"/>
        <w:ind w:firstLine="600"/>
      </w:pPr>
      <w:r w:rsidRPr="0093436C">
        <w:rPr>
          <w:color w:val="000000"/>
          <w:lang w:eastAsia="ru-RU" w:bidi="ru-RU"/>
        </w:rPr>
        <w:t>Предложить редакции выделить из своего аппарата редактора для газет Агинского и Кяхтинского аймаков, а отделу кадров - редактора для Хоринской.</w:t>
      </w:r>
    </w:p>
    <w:p w:rsidR="00EE1E3F" w:rsidRPr="0093436C" w:rsidRDefault="00EE1E3F" w:rsidP="0093436C">
      <w:pPr>
        <w:pStyle w:val="20"/>
        <w:numPr>
          <w:ilvl w:val="0"/>
          <w:numId w:val="1"/>
        </w:numPr>
        <w:shd w:val="clear" w:color="auto" w:fill="auto"/>
        <w:tabs>
          <w:tab w:val="left" w:pos="827"/>
        </w:tabs>
        <w:spacing w:line="360" w:lineRule="auto"/>
        <w:ind w:firstLine="600"/>
      </w:pPr>
      <w:r w:rsidRPr="0093436C">
        <w:rPr>
          <w:color w:val="000000"/>
          <w:lang w:eastAsia="ru-RU" w:bidi="ru-RU"/>
        </w:rPr>
        <w:t>Предложить тов. Ардину и Дудникову в трехдневный срок выделить оборудование для двух типографий. Причем это оборудование не должно быть не годным, как это имело место в практике выделения оборудования для других районов.</w:t>
      </w:r>
    </w:p>
    <w:p w:rsidR="00EE1E3F" w:rsidRPr="0093436C" w:rsidRDefault="00EE1E3F" w:rsidP="0093436C">
      <w:pPr>
        <w:pStyle w:val="20"/>
        <w:numPr>
          <w:ilvl w:val="0"/>
          <w:numId w:val="1"/>
        </w:numPr>
        <w:shd w:val="clear" w:color="auto" w:fill="auto"/>
        <w:tabs>
          <w:tab w:val="left" w:pos="827"/>
        </w:tabs>
        <w:spacing w:line="360" w:lineRule="auto"/>
        <w:ind w:firstLine="600"/>
      </w:pPr>
      <w:r w:rsidRPr="0093436C">
        <w:rPr>
          <w:color w:val="000000"/>
          <w:lang w:eastAsia="ru-RU" w:bidi="ru-RU"/>
        </w:rPr>
        <w:t>В связи с возрастающей потребностью в типографских машинах как для издательства «Бурятской правды», Бур</w:t>
      </w:r>
      <w:r w:rsidR="00A23F79" w:rsidRPr="0093436C">
        <w:rPr>
          <w:color w:val="000000"/>
          <w:lang w:eastAsia="ru-RU" w:bidi="ru-RU"/>
        </w:rPr>
        <w:t xml:space="preserve">ятского </w:t>
      </w:r>
      <w:r w:rsidRPr="0093436C">
        <w:rPr>
          <w:color w:val="000000"/>
          <w:lang w:eastAsia="ru-RU" w:bidi="ru-RU"/>
        </w:rPr>
        <w:t>Г</w:t>
      </w:r>
      <w:r w:rsidR="00A23F79" w:rsidRPr="0093436C">
        <w:rPr>
          <w:color w:val="000000"/>
          <w:lang w:eastAsia="ru-RU" w:bidi="ru-RU"/>
        </w:rPr>
        <w:t xml:space="preserve">осударственного </w:t>
      </w:r>
      <w:r w:rsidRPr="0093436C">
        <w:rPr>
          <w:color w:val="000000"/>
          <w:lang w:eastAsia="ru-RU" w:bidi="ru-RU"/>
        </w:rPr>
        <w:t>И</w:t>
      </w:r>
      <w:r w:rsidR="00A23F79" w:rsidRPr="0093436C">
        <w:rPr>
          <w:color w:val="000000"/>
          <w:lang w:eastAsia="ru-RU" w:bidi="ru-RU"/>
        </w:rPr>
        <w:t>здательства</w:t>
      </w:r>
      <w:r w:rsidRPr="0093436C">
        <w:rPr>
          <w:color w:val="000000"/>
          <w:lang w:eastAsia="ru-RU" w:bidi="ru-RU"/>
        </w:rPr>
        <w:t>, а также и районных газет считать, нецелесообразным командировать в Москву представителя «Бур</w:t>
      </w:r>
      <w:r w:rsidR="004D263F" w:rsidRPr="0093436C">
        <w:rPr>
          <w:color w:val="000000"/>
          <w:lang w:eastAsia="ru-RU" w:bidi="ru-RU"/>
        </w:rPr>
        <w:t xml:space="preserve">ятской </w:t>
      </w:r>
      <w:r w:rsidRPr="0093436C">
        <w:rPr>
          <w:color w:val="000000"/>
          <w:lang w:eastAsia="ru-RU" w:bidi="ru-RU"/>
        </w:rPr>
        <w:t>правды» и Бур</w:t>
      </w:r>
      <w:r w:rsidR="004D263F" w:rsidRPr="0093436C">
        <w:rPr>
          <w:color w:val="000000"/>
          <w:lang w:eastAsia="ru-RU" w:bidi="ru-RU"/>
        </w:rPr>
        <w:t xml:space="preserve">ятского </w:t>
      </w:r>
      <w:r w:rsidRPr="0093436C">
        <w:rPr>
          <w:color w:val="000000"/>
          <w:lang w:eastAsia="ru-RU" w:bidi="ru-RU"/>
        </w:rPr>
        <w:t>Г</w:t>
      </w:r>
      <w:r w:rsidR="004D263F" w:rsidRPr="0093436C">
        <w:rPr>
          <w:color w:val="000000"/>
          <w:lang w:eastAsia="ru-RU" w:bidi="ru-RU"/>
        </w:rPr>
        <w:t xml:space="preserve">осударственного </w:t>
      </w:r>
      <w:r w:rsidRPr="0093436C">
        <w:rPr>
          <w:color w:val="000000"/>
          <w:lang w:eastAsia="ru-RU" w:bidi="ru-RU"/>
        </w:rPr>
        <w:t>И</w:t>
      </w:r>
      <w:r w:rsidR="004D263F" w:rsidRPr="0093436C">
        <w:rPr>
          <w:color w:val="000000"/>
          <w:lang w:eastAsia="ru-RU" w:bidi="ru-RU"/>
        </w:rPr>
        <w:t>здательства</w:t>
      </w:r>
      <w:r w:rsidRPr="0093436C">
        <w:rPr>
          <w:color w:val="000000"/>
          <w:lang w:eastAsia="ru-RU" w:bidi="ru-RU"/>
        </w:rPr>
        <w:t xml:space="preserve"> для разрешения в центре вопросов завоза машин, расширения формата и т.д.</w:t>
      </w:r>
    </w:p>
    <w:p w:rsidR="00EE1E3F" w:rsidRPr="0093436C" w:rsidRDefault="00EE1E3F" w:rsidP="0093436C">
      <w:pPr>
        <w:pStyle w:val="20"/>
        <w:shd w:val="clear" w:color="auto" w:fill="auto"/>
        <w:spacing w:line="360" w:lineRule="auto"/>
        <w:ind w:firstLine="600"/>
        <w:rPr>
          <w:color w:val="000000"/>
          <w:lang w:eastAsia="ru-RU" w:bidi="ru-RU"/>
        </w:rPr>
      </w:pPr>
      <w:r w:rsidRPr="0093436C">
        <w:rPr>
          <w:color w:val="000000"/>
          <w:lang w:eastAsia="ru-RU" w:bidi="ru-RU"/>
        </w:rPr>
        <w:t xml:space="preserve">В архиве сохранился такой документ, соответствующий духу и требованиям того времени. Газету обширного тогда Хоринского района, получившую название «Красная заря», решено было организовать в 1933 году. В те годы в районе были созданы несколько колхозов, </w:t>
      </w:r>
      <w:r w:rsidR="006A3C02" w:rsidRPr="0093436C">
        <w:rPr>
          <w:color w:val="000000"/>
          <w:lang w:eastAsia="ru-RU" w:bidi="ru-RU"/>
        </w:rPr>
        <w:t>м</w:t>
      </w:r>
      <w:r w:rsidR="004D263F" w:rsidRPr="0093436C">
        <w:rPr>
          <w:color w:val="000000"/>
          <w:lang w:eastAsia="ru-RU" w:bidi="ru-RU"/>
        </w:rPr>
        <w:t xml:space="preserve">ашинно – тракторных станций </w:t>
      </w:r>
      <w:r w:rsidRPr="0093436C">
        <w:rPr>
          <w:color w:val="000000"/>
          <w:lang w:eastAsia="ru-RU" w:bidi="ru-RU"/>
        </w:rPr>
        <w:t xml:space="preserve"> и 3 леспромхоза. В колхозах не было ни автомашин, ни тракторов, ни комбайнов и все работы производились на лошадях и быках. Очень много сил и времени отнимала ежегодная хлебосдача.</w:t>
      </w:r>
    </w:p>
    <w:p w:rsidR="00EE1E3F" w:rsidRPr="0093436C" w:rsidRDefault="00EE1E3F" w:rsidP="0093436C">
      <w:pPr>
        <w:pStyle w:val="20"/>
        <w:shd w:val="clear" w:color="auto" w:fill="auto"/>
        <w:spacing w:line="360" w:lineRule="auto"/>
        <w:ind w:firstLine="600"/>
      </w:pPr>
      <w:r w:rsidRPr="0093436C">
        <w:rPr>
          <w:color w:val="000000"/>
          <w:lang w:eastAsia="ru-RU" w:bidi="ru-RU"/>
        </w:rPr>
        <w:t xml:space="preserve">Э. Доржиев, работавший тогда в </w:t>
      </w:r>
      <w:r w:rsidR="00241660" w:rsidRPr="0093436C">
        <w:rPr>
          <w:color w:val="000000"/>
          <w:lang w:eastAsia="ru-RU" w:bidi="ru-RU"/>
        </w:rPr>
        <w:t>с.</w:t>
      </w:r>
      <w:r w:rsidRPr="0093436C">
        <w:rPr>
          <w:color w:val="000000"/>
          <w:lang w:eastAsia="ru-RU" w:bidi="ru-RU"/>
        </w:rPr>
        <w:t>Кижин</w:t>
      </w:r>
      <w:r w:rsidR="00241660" w:rsidRPr="0093436C">
        <w:rPr>
          <w:color w:val="000000"/>
          <w:lang w:eastAsia="ru-RU" w:bidi="ru-RU"/>
        </w:rPr>
        <w:t>га</w:t>
      </w:r>
      <w:r w:rsidRPr="0093436C">
        <w:rPr>
          <w:color w:val="000000"/>
          <w:lang w:eastAsia="ru-RU" w:bidi="ru-RU"/>
        </w:rPr>
        <w:t xml:space="preserve">, </w:t>
      </w:r>
      <w:r w:rsidR="00C81154" w:rsidRPr="0093436C">
        <w:rPr>
          <w:color w:val="000000"/>
          <w:lang w:eastAsia="ru-RU" w:bidi="ru-RU"/>
        </w:rPr>
        <w:t xml:space="preserve"> </w:t>
      </w:r>
      <w:r w:rsidRPr="0093436C">
        <w:rPr>
          <w:color w:val="000000"/>
          <w:lang w:eastAsia="ru-RU" w:bidi="ru-RU"/>
        </w:rPr>
        <w:t>по вы</w:t>
      </w:r>
      <w:r w:rsidR="006A3C02" w:rsidRPr="0093436C">
        <w:rPr>
          <w:color w:val="000000"/>
          <w:lang w:eastAsia="ru-RU" w:bidi="ru-RU"/>
        </w:rPr>
        <w:t>з</w:t>
      </w:r>
      <w:r w:rsidRPr="0093436C">
        <w:rPr>
          <w:color w:val="000000"/>
          <w:lang w:eastAsia="ru-RU" w:bidi="ru-RU"/>
        </w:rPr>
        <w:t>о</w:t>
      </w:r>
      <w:r w:rsidR="006A3C02" w:rsidRPr="0093436C">
        <w:rPr>
          <w:color w:val="000000"/>
          <w:lang w:eastAsia="ru-RU" w:bidi="ru-RU"/>
        </w:rPr>
        <w:t>в</w:t>
      </w:r>
      <w:r w:rsidRPr="0093436C">
        <w:rPr>
          <w:color w:val="000000"/>
          <w:lang w:eastAsia="ru-RU" w:bidi="ru-RU"/>
        </w:rPr>
        <w:t>у райкома В</w:t>
      </w:r>
      <w:r w:rsidR="00866099" w:rsidRPr="0093436C">
        <w:rPr>
          <w:color w:val="000000"/>
          <w:lang w:eastAsia="ru-RU" w:bidi="ru-RU"/>
        </w:rPr>
        <w:t xml:space="preserve">сесоюзного Коммунистического Союза молодежи </w:t>
      </w:r>
      <w:r w:rsidRPr="0093436C">
        <w:rPr>
          <w:color w:val="000000"/>
          <w:lang w:eastAsia="ru-RU" w:bidi="ru-RU"/>
        </w:rPr>
        <w:t xml:space="preserve"> был </w:t>
      </w:r>
      <w:r w:rsidR="00A309F1" w:rsidRPr="0093436C">
        <w:rPr>
          <w:color w:val="000000"/>
          <w:lang w:eastAsia="ru-RU" w:bidi="ru-RU"/>
        </w:rPr>
        <w:t xml:space="preserve">направлен </w:t>
      </w:r>
      <w:r w:rsidRPr="0093436C">
        <w:rPr>
          <w:color w:val="000000"/>
          <w:lang w:eastAsia="ru-RU" w:bidi="ru-RU"/>
        </w:rPr>
        <w:t xml:space="preserve">в </w:t>
      </w:r>
      <w:r w:rsidR="00C81154" w:rsidRPr="0093436C">
        <w:rPr>
          <w:color w:val="000000"/>
          <w:lang w:eastAsia="ru-RU" w:bidi="ru-RU"/>
        </w:rPr>
        <w:t>с.</w:t>
      </w:r>
      <w:r w:rsidRPr="0093436C">
        <w:rPr>
          <w:color w:val="000000"/>
          <w:lang w:eastAsia="ru-RU" w:bidi="ru-RU"/>
        </w:rPr>
        <w:t>Хоринск и назначен в типографию наборщиком-печатником</w:t>
      </w:r>
      <w:r w:rsidR="00866099" w:rsidRPr="0093436C">
        <w:rPr>
          <w:color w:val="000000"/>
          <w:lang w:eastAsia="ru-RU" w:bidi="ru-RU"/>
        </w:rPr>
        <w:t>. Он</w:t>
      </w:r>
      <w:r w:rsidRPr="0093436C">
        <w:rPr>
          <w:color w:val="000000"/>
          <w:lang w:eastAsia="ru-RU" w:bidi="ru-RU"/>
        </w:rPr>
        <w:t xml:space="preserve"> вспоминает: «Придя в типографию, познакомился с только-только назначенным на этот пост редактором «Красной зари». Даши-Д</w:t>
      </w:r>
      <w:r w:rsidR="006A3C02" w:rsidRPr="0093436C">
        <w:rPr>
          <w:color w:val="000000"/>
          <w:lang w:eastAsia="ru-RU" w:bidi="ru-RU"/>
        </w:rPr>
        <w:t>о</w:t>
      </w:r>
      <w:r w:rsidRPr="0093436C">
        <w:rPr>
          <w:color w:val="000000"/>
          <w:lang w:eastAsia="ru-RU" w:bidi="ru-RU"/>
        </w:rPr>
        <w:t xml:space="preserve">ржо Раднаевичем Раднаевым. Это был совсем молодой, </w:t>
      </w:r>
      <w:r w:rsidRPr="0093436C">
        <w:rPr>
          <w:color w:val="000000"/>
          <w:lang w:eastAsia="ru-RU" w:bidi="ru-RU"/>
        </w:rPr>
        <w:lastRenderedPageBreak/>
        <w:t>лет эдак двадцати парень, подстриженный под полубокс. Нам он очень понравился. Был аккуратен, всегда при галстуке, его отличительной чертой была немногословность, но если уж говорил, то речь его являлась образцом ясности и краткости. В работе был требователен, лично редактировал все материалы и засиживался над ними до глубокой ночи». Для многих Даши-Доржо Раднаев был примером служения своему делу, и, смотря на него, они трудились, не считаясь со временем. В начальный период нередко «делали» газету до полуночи.</w:t>
      </w:r>
    </w:p>
    <w:p w:rsidR="00EE1E3F" w:rsidRPr="0093436C" w:rsidRDefault="00EE1E3F" w:rsidP="0093436C">
      <w:pPr>
        <w:pStyle w:val="20"/>
        <w:shd w:val="clear" w:color="auto" w:fill="auto"/>
        <w:spacing w:line="360" w:lineRule="auto"/>
        <w:ind w:firstLine="600"/>
      </w:pPr>
      <w:r w:rsidRPr="0093436C">
        <w:rPr>
          <w:color w:val="000000"/>
          <w:lang w:eastAsia="ru-RU" w:bidi="ru-RU"/>
        </w:rPr>
        <w:t>Только в 1939г.</w:t>
      </w:r>
      <w:r w:rsidR="006A3C02" w:rsidRPr="0093436C">
        <w:rPr>
          <w:color w:val="000000"/>
          <w:lang w:eastAsia="ru-RU" w:bidi="ru-RU"/>
        </w:rPr>
        <w:t xml:space="preserve"> </w:t>
      </w:r>
      <w:r w:rsidRPr="0093436C">
        <w:rPr>
          <w:color w:val="000000"/>
          <w:lang w:eastAsia="ru-RU" w:bidi="ru-RU"/>
        </w:rPr>
        <w:t>в связи с переводом письменности на русскую графическую основу, большинство аймачных газет стали выходить на двух языках. Развитие печати напрямую связано с распространением грамотности.</w:t>
      </w:r>
    </w:p>
    <w:p w:rsidR="00EE1E3F" w:rsidRPr="0093436C" w:rsidRDefault="00EE1E3F" w:rsidP="0093436C">
      <w:pPr>
        <w:pStyle w:val="20"/>
        <w:shd w:val="clear" w:color="auto" w:fill="auto"/>
        <w:spacing w:line="360" w:lineRule="auto"/>
        <w:ind w:firstLine="600"/>
      </w:pPr>
      <w:r w:rsidRPr="0093436C">
        <w:rPr>
          <w:color w:val="000000"/>
          <w:lang w:eastAsia="ru-RU" w:bidi="ru-RU"/>
        </w:rPr>
        <w:t>Чем шире грамотность охватывала население, тем действеннее была печать. Расширение связей печати с широкими массами трудящихся было связано с развитием рабселькоровского движения.</w:t>
      </w:r>
    </w:p>
    <w:p w:rsidR="00EE1E3F" w:rsidRPr="0093436C" w:rsidRDefault="00EE1E3F" w:rsidP="0093436C">
      <w:pPr>
        <w:pStyle w:val="20"/>
        <w:shd w:val="clear" w:color="auto" w:fill="auto"/>
        <w:spacing w:line="360" w:lineRule="auto"/>
        <w:ind w:firstLine="600"/>
      </w:pPr>
      <w:r w:rsidRPr="0093436C">
        <w:rPr>
          <w:color w:val="000000"/>
          <w:lang w:eastAsia="ru-RU" w:bidi="ru-RU"/>
        </w:rPr>
        <w:t>Следует отметить, что печать</w:t>
      </w:r>
      <w:r w:rsidR="00205CB7" w:rsidRPr="0093436C">
        <w:rPr>
          <w:color w:val="000000"/>
          <w:lang w:eastAsia="ru-RU" w:bidi="ru-RU"/>
        </w:rPr>
        <w:t xml:space="preserve"> того периода много внимания уделяла политике, </w:t>
      </w:r>
      <w:r w:rsidR="00456DAB" w:rsidRPr="0093436C">
        <w:rPr>
          <w:color w:val="000000"/>
          <w:lang w:eastAsia="ru-RU" w:bidi="ru-RU"/>
        </w:rPr>
        <w:t xml:space="preserve">партийным делам, </w:t>
      </w:r>
      <w:r w:rsidR="00205CB7" w:rsidRPr="0093436C">
        <w:rPr>
          <w:color w:val="000000"/>
          <w:lang w:eastAsia="ru-RU" w:bidi="ru-RU"/>
        </w:rPr>
        <w:t>тому, какие события происходили в стране и за рубежом.</w:t>
      </w:r>
      <w:r w:rsidRPr="0093436C">
        <w:rPr>
          <w:color w:val="000000"/>
          <w:lang w:eastAsia="ru-RU" w:bidi="ru-RU"/>
        </w:rPr>
        <w:t xml:space="preserve"> Об этом свидетельствуют номера «Красной зари», сохранившиеся в республиканском архиве. Первые номера не сохранились.</w:t>
      </w:r>
    </w:p>
    <w:p w:rsidR="00EE1E3F" w:rsidRPr="0093436C" w:rsidRDefault="00EE1E3F" w:rsidP="0093436C">
      <w:pPr>
        <w:pStyle w:val="20"/>
        <w:shd w:val="clear" w:color="auto" w:fill="auto"/>
        <w:spacing w:line="360" w:lineRule="auto"/>
        <w:ind w:firstLine="600"/>
      </w:pPr>
      <w:r w:rsidRPr="0093436C">
        <w:rPr>
          <w:color w:val="000000"/>
          <w:lang w:eastAsia="ru-RU" w:bidi="ru-RU"/>
        </w:rPr>
        <w:t>Мы можем знакомиться только с номерами с 1939года.</w:t>
      </w:r>
    </w:p>
    <w:p w:rsidR="00EE1E3F" w:rsidRPr="0093436C" w:rsidRDefault="00EE1E3F" w:rsidP="0093436C">
      <w:pPr>
        <w:pStyle w:val="20"/>
        <w:shd w:val="clear" w:color="auto" w:fill="auto"/>
        <w:spacing w:line="360" w:lineRule="auto"/>
        <w:ind w:firstLine="600"/>
        <w:rPr>
          <w:color w:val="000000"/>
          <w:lang w:eastAsia="ru-RU" w:bidi="ru-RU"/>
        </w:rPr>
      </w:pPr>
      <w:r w:rsidRPr="0093436C">
        <w:rPr>
          <w:color w:val="000000"/>
          <w:lang w:eastAsia="ru-RU" w:bidi="ru-RU"/>
        </w:rPr>
        <w:t>Так, Раднаев Даши-Доржо стоял у истоков создания печатного издания нашей районной газеты «Удинская новь».</w:t>
      </w:r>
    </w:p>
    <w:p w:rsidR="00E73566" w:rsidRPr="0093436C" w:rsidRDefault="00E73566" w:rsidP="0093436C">
      <w:pPr>
        <w:pStyle w:val="20"/>
        <w:shd w:val="clear" w:color="auto" w:fill="auto"/>
        <w:spacing w:line="360" w:lineRule="auto"/>
        <w:ind w:firstLine="600"/>
      </w:pPr>
      <w:r w:rsidRPr="0093436C">
        <w:rPr>
          <w:b/>
          <w:color w:val="000000"/>
          <w:lang w:eastAsia="ru-RU" w:bidi="ru-RU"/>
        </w:rPr>
        <w:t>2.3. Подвиг политрука.</w:t>
      </w:r>
    </w:p>
    <w:p w:rsidR="00EE1E3F" w:rsidRPr="0093436C" w:rsidRDefault="00456DAB" w:rsidP="0093436C">
      <w:pPr>
        <w:pStyle w:val="20"/>
        <w:shd w:val="clear" w:color="auto" w:fill="auto"/>
        <w:spacing w:line="360" w:lineRule="auto"/>
        <w:ind w:firstLine="600"/>
      </w:pPr>
      <w:r w:rsidRPr="0093436C">
        <w:rPr>
          <w:color w:val="000000"/>
          <w:lang w:eastAsia="ru-RU" w:bidi="ru-RU"/>
        </w:rPr>
        <w:t>Когда началась Великая Отечественная война</w:t>
      </w:r>
      <w:r w:rsidR="001E774D" w:rsidRPr="0093436C">
        <w:rPr>
          <w:color w:val="000000"/>
          <w:lang w:eastAsia="ru-RU" w:bidi="ru-RU"/>
        </w:rPr>
        <w:t xml:space="preserve">, он работал помощником секретаря Хоринского райкома партии. </w:t>
      </w:r>
      <w:r w:rsidR="00EE1E3F" w:rsidRPr="0093436C">
        <w:rPr>
          <w:color w:val="000000"/>
          <w:lang w:eastAsia="ru-RU" w:bidi="ru-RU"/>
        </w:rPr>
        <w:t xml:space="preserve">В начале декабря сорок первого года Даши-Доржо Раднаев был вызван в </w:t>
      </w:r>
      <w:r w:rsidR="002E111A" w:rsidRPr="0093436C">
        <w:rPr>
          <w:color w:val="000000"/>
          <w:lang w:eastAsia="ru-RU" w:bidi="ru-RU"/>
        </w:rPr>
        <w:t xml:space="preserve">Хоринский </w:t>
      </w:r>
      <w:r w:rsidR="00EE1E3F" w:rsidRPr="0093436C">
        <w:rPr>
          <w:color w:val="000000"/>
          <w:lang w:eastAsia="ru-RU" w:bidi="ru-RU"/>
        </w:rPr>
        <w:t>рай</w:t>
      </w:r>
      <w:r w:rsidR="001E774D" w:rsidRPr="0093436C">
        <w:rPr>
          <w:color w:val="000000"/>
          <w:lang w:eastAsia="ru-RU" w:bidi="ru-RU"/>
        </w:rPr>
        <w:t>онный военный комисс</w:t>
      </w:r>
      <w:r w:rsidR="00CD2693" w:rsidRPr="0093436C">
        <w:rPr>
          <w:color w:val="000000"/>
          <w:lang w:eastAsia="ru-RU" w:bidi="ru-RU"/>
        </w:rPr>
        <w:t>а</w:t>
      </w:r>
      <w:r w:rsidR="001E774D" w:rsidRPr="0093436C">
        <w:rPr>
          <w:color w:val="000000"/>
          <w:lang w:eastAsia="ru-RU" w:bidi="ru-RU"/>
        </w:rPr>
        <w:t>риат</w:t>
      </w:r>
      <w:r w:rsidR="00EE1E3F" w:rsidRPr="0093436C">
        <w:rPr>
          <w:color w:val="000000"/>
          <w:lang w:eastAsia="ru-RU" w:bidi="ru-RU"/>
        </w:rPr>
        <w:t>. Здесь он услышал немногословный приказ:</w:t>
      </w:r>
    </w:p>
    <w:p w:rsidR="00EE1E3F" w:rsidRPr="0093436C" w:rsidRDefault="00EE1E3F" w:rsidP="0093436C">
      <w:pPr>
        <w:pStyle w:val="20"/>
        <w:shd w:val="clear" w:color="auto" w:fill="auto"/>
        <w:spacing w:line="360" w:lineRule="auto"/>
        <w:ind w:firstLine="600"/>
      </w:pPr>
      <w:r w:rsidRPr="0093436C">
        <w:rPr>
          <w:color w:val="000000"/>
          <w:lang w:eastAsia="ru-RU" w:bidi="ru-RU"/>
        </w:rPr>
        <w:t xml:space="preserve">- </w:t>
      </w:r>
      <w:r w:rsidR="00CA768F" w:rsidRPr="0093436C">
        <w:rPr>
          <w:color w:val="000000"/>
          <w:lang w:eastAsia="ru-RU" w:bidi="ru-RU"/>
        </w:rPr>
        <w:t>О</w:t>
      </w:r>
      <w:r w:rsidRPr="0093436C">
        <w:rPr>
          <w:color w:val="000000"/>
          <w:lang w:eastAsia="ru-RU" w:bidi="ru-RU"/>
        </w:rPr>
        <w:t>тправляем на фронт...</w:t>
      </w:r>
    </w:p>
    <w:p w:rsidR="0034173C" w:rsidRPr="0093436C" w:rsidRDefault="006772E4" w:rsidP="0093436C">
      <w:pPr>
        <w:pStyle w:val="20"/>
        <w:shd w:val="clear" w:color="auto" w:fill="auto"/>
        <w:spacing w:line="360" w:lineRule="auto"/>
        <w:ind w:firstLine="600"/>
        <w:rPr>
          <w:color w:val="000000"/>
          <w:lang w:eastAsia="ru-RU" w:bidi="ru-RU"/>
        </w:rPr>
      </w:pPr>
      <w:r w:rsidRPr="0093436C">
        <w:rPr>
          <w:color w:val="000000"/>
          <w:lang w:eastAsia="ru-RU" w:bidi="ru-RU"/>
        </w:rPr>
        <w:t>До отправки на фронт он прошел обучение на курсах политического состава Рабоче-Крестьянской армии в г.</w:t>
      </w:r>
      <w:r w:rsidR="00334B49" w:rsidRPr="0093436C">
        <w:rPr>
          <w:color w:val="000000"/>
          <w:lang w:eastAsia="ru-RU" w:bidi="ru-RU"/>
        </w:rPr>
        <w:t xml:space="preserve"> </w:t>
      </w:r>
      <w:r w:rsidRPr="0093436C">
        <w:rPr>
          <w:color w:val="000000"/>
          <w:lang w:eastAsia="ru-RU" w:bidi="ru-RU"/>
        </w:rPr>
        <w:t xml:space="preserve">Иркутске. </w:t>
      </w:r>
    </w:p>
    <w:p w:rsidR="00EE1E3F" w:rsidRPr="0093436C" w:rsidRDefault="006772E4" w:rsidP="0093436C">
      <w:pPr>
        <w:pStyle w:val="20"/>
        <w:shd w:val="clear" w:color="auto" w:fill="auto"/>
        <w:spacing w:line="360" w:lineRule="auto"/>
        <w:ind w:firstLine="600"/>
      </w:pPr>
      <w:r w:rsidRPr="0093436C">
        <w:rPr>
          <w:color w:val="000000"/>
          <w:lang w:eastAsia="ru-RU" w:bidi="ru-RU"/>
        </w:rPr>
        <w:t>Наступление немцев</w:t>
      </w:r>
      <w:r w:rsidR="004B5043" w:rsidRPr="0093436C">
        <w:rPr>
          <w:color w:val="000000"/>
          <w:lang w:eastAsia="ru-RU" w:bidi="ru-RU"/>
        </w:rPr>
        <w:t xml:space="preserve"> на Москву было остановлено героическими защитниками города</w:t>
      </w:r>
      <w:r w:rsidR="0034173C" w:rsidRPr="0093436C">
        <w:rPr>
          <w:color w:val="000000"/>
          <w:lang w:eastAsia="ru-RU" w:bidi="ru-RU"/>
        </w:rPr>
        <w:t>.</w:t>
      </w:r>
      <w:r w:rsidR="00343918" w:rsidRPr="0093436C">
        <w:rPr>
          <w:color w:val="000000"/>
          <w:lang w:eastAsia="ru-RU" w:bidi="ru-RU"/>
        </w:rPr>
        <w:t xml:space="preserve"> Исключительная миссия выпала на 93-ю Восточно – </w:t>
      </w:r>
      <w:r w:rsidR="00343918" w:rsidRPr="0093436C">
        <w:rPr>
          <w:color w:val="000000"/>
          <w:lang w:eastAsia="ru-RU" w:bidi="ru-RU"/>
        </w:rPr>
        <w:lastRenderedPageBreak/>
        <w:t>Сибирскую стрелковую дивизию</w:t>
      </w:r>
      <w:r w:rsidR="006D1DA2" w:rsidRPr="0093436C">
        <w:rPr>
          <w:color w:val="000000"/>
          <w:lang w:eastAsia="ru-RU" w:bidi="ru-RU"/>
        </w:rPr>
        <w:t>. Она, срочно прибывшая с дальневосточной границы, принимала участие в обороне Москвы. Начала боевой путь 25 октября 1941 года у деревни Кресты. Десятки эшелонов немедленно разгружал</w:t>
      </w:r>
      <w:r w:rsidR="00AC43E9" w:rsidRPr="0093436C">
        <w:rPr>
          <w:color w:val="000000"/>
          <w:lang w:eastAsia="ru-RU" w:bidi="ru-RU"/>
        </w:rPr>
        <w:t>и</w:t>
      </w:r>
      <w:r w:rsidR="006D1DA2" w:rsidRPr="0093436C">
        <w:rPr>
          <w:color w:val="000000"/>
          <w:lang w:eastAsia="ru-RU" w:bidi="ru-RU"/>
        </w:rPr>
        <w:t>сь</w:t>
      </w:r>
      <w:r w:rsidR="00AC43E9" w:rsidRPr="0093436C">
        <w:rPr>
          <w:color w:val="000000"/>
          <w:lang w:eastAsia="ru-RU" w:bidi="ru-RU"/>
        </w:rPr>
        <w:t xml:space="preserve"> и подразделения спешно двигались марш – броском к фронту.</w:t>
      </w:r>
      <w:r w:rsidR="006D1DA2" w:rsidRPr="0093436C">
        <w:rPr>
          <w:color w:val="000000"/>
          <w:lang w:eastAsia="ru-RU" w:bidi="ru-RU"/>
        </w:rPr>
        <w:t xml:space="preserve"> В состав дивизии входили 51-й, 129-й и 266-й стрелковые полки. Около двух месяцев дивизия сдерживала рвавшиеся через Подольск на Москву немецко – фашистские войска</w:t>
      </w:r>
      <w:r w:rsidR="007E2D25" w:rsidRPr="0093436C">
        <w:rPr>
          <w:color w:val="000000"/>
          <w:lang w:eastAsia="ru-RU" w:bidi="ru-RU"/>
        </w:rPr>
        <w:t>.</w:t>
      </w:r>
      <w:r w:rsidR="00343918" w:rsidRPr="0093436C">
        <w:rPr>
          <w:color w:val="000000"/>
          <w:lang w:eastAsia="ru-RU" w:bidi="ru-RU"/>
        </w:rPr>
        <w:t xml:space="preserve"> </w:t>
      </w:r>
      <w:r w:rsidR="0034173C" w:rsidRPr="0093436C">
        <w:rPr>
          <w:color w:val="000000"/>
          <w:lang w:eastAsia="ru-RU" w:bidi="ru-RU"/>
        </w:rPr>
        <w:t xml:space="preserve"> </w:t>
      </w:r>
      <w:r w:rsidR="004B5043" w:rsidRPr="0093436C">
        <w:rPr>
          <w:color w:val="000000"/>
          <w:lang w:eastAsia="ru-RU" w:bidi="ru-RU"/>
        </w:rPr>
        <w:t xml:space="preserve"> </w:t>
      </w:r>
      <w:r w:rsidRPr="0093436C">
        <w:rPr>
          <w:color w:val="000000"/>
          <w:lang w:eastAsia="ru-RU" w:bidi="ru-RU"/>
        </w:rPr>
        <w:t>5-6 декабря 1941</w:t>
      </w:r>
      <w:r w:rsidR="0034173C" w:rsidRPr="0093436C">
        <w:rPr>
          <w:color w:val="000000"/>
          <w:lang w:eastAsia="ru-RU" w:bidi="ru-RU"/>
        </w:rPr>
        <w:t>г началось контрнаступление советских войск под Москвой.</w:t>
      </w:r>
      <w:r w:rsidR="007E2D25" w:rsidRPr="0093436C">
        <w:rPr>
          <w:color w:val="000000"/>
          <w:lang w:eastAsia="ru-RU" w:bidi="ru-RU"/>
        </w:rPr>
        <w:t xml:space="preserve"> 93-я дивизия 17 декабря перешла в наступление, прорвав оборону противника.</w:t>
      </w:r>
      <w:r w:rsidR="0034173C" w:rsidRPr="0093436C">
        <w:rPr>
          <w:color w:val="000000"/>
          <w:lang w:eastAsia="ru-RU" w:bidi="ru-RU"/>
        </w:rPr>
        <w:t xml:space="preserve"> </w:t>
      </w:r>
      <w:r w:rsidR="007E2D25" w:rsidRPr="0093436C">
        <w:rPr>
          <w:color w:val="000000"/>
          <w:lang w:eastAsia="ru-RU" w:bidi="ru-RU"/>
        </w:rPr>
        <w:t>В эти дни в</w:t>
      </w:r>
      <w:r w:rsidR="00835CFA" w:rsidRPr="0093436C">
        <w:rPr>
          <w:color w:val="000000"/>
          <w:lang w:eastAsia="ru-RU" w:bidi="ru-RU"/>
        </w:rPr>
        <w:t>месте с воинами-сибиряками</w:t>
      </w:r>
      <w:r w:rsidR="00A83573" w:rsidRPr="0093436C">
        <w:rPr>
          <w:color w:val="000000"/>
          <w:lang w:eastAsia="ru-RU" w:bidi="ru-RU"/>
        </w:rPr>
        <w:t xml:space="preserve"> </w:t>
      </w:r>
      <w:r w:rsidR="00835CFA" w:rsidRPr="0093436C">
        <w:rPr>
          <w:color w:val="000000"/>
          <w:lang w:eastAsia="ru-RU" w:bidi="ru-RU"/>
        </w:rPr>
        <w:t xml:space="preserve">в середине декабря </w:t>
      </w:r>
      <w:r w:rsidR="0034173C" w:rsidRPr="0093436C">
        <w:rPr>
          <w:color w:val="000000"/>
          <w:lang w:eastAsia="ru-RU" w:bidi="ru-RU"/>
        </w:rPr>
        <w:t xml:space="preserve">Раднаев Д-Д. прибыл на </w:t>
      </w:r>
      <w:r w:rsidR="00EE1E3F" w:rsidRPr="0093436C">
        <w:rPr>
          <w:color w:val="000000"/>
          <w:lang w:eastAsia="ru-RU" w:bidi="ru-RU"/>
        </w:rPr>
        <w:t>фронт и сразу же с эшелона был брошен в бой</w:t>
      </w:r>
      <w:r w:rsidR="009D55F1" w:rsidRPr="0093436C">
        <w:rPr>
          <w:color w:val="000000"/>
          <w:lang w:eastAsia="ru-RU" w:bidi="ru-RU"/>
        </w:rPr>
        <w:t>.</w:t>
      </w:r>
      <w:r w:rsidR="00EE1E3F" w:rsidRPr="0093436C">
        <w:rPr>
          <w:color w:val="000000"/>
          <w:lang w:eastAsia="ru-RU" w:bidi="ru-RU"/>
        </w:rPr>
        <w:t xml:space="preserve"> Часть, где начал служить Даши-Доржо, в эти дни освобождала село Петрищево, где была казнена Зоя Космодемьянская, сел</w:t>
      </w:r>
      <w:r w:rsidR="006A3C02" w:rsidRPr="0093436C">
        <w:rPr>
          <w:color w:val="000000"/>
          <w:lang w:eastAsia="ru-RU" w:bidi="ru-RU"/>
        </w:rPr>
        <w:t xml:space="preserve">а </w:t>
      </w:r>
      <w:r w:rsidR="00EE1E3F" w:rsidRPr="0093436C">
        <w:rPr>
          <w:color w:val="000000"/>
          <w:lang w:eastAsia="ru-RU" w:bidi="ru-RU"/>
        </w:rPr>
        <w:t>Радищево и Игнатьево под Москвой. Политрук автоматной роты Раднаев вместе с ротой 129 стрелкового полка 93 Восточно-Сибирской дивизии участвовал в боях за освобождение села Тулизов</w:t>
      </w:r>
      <w:r w:rsidR="0087439B" w:rsidRPr="0093436C">
        <w:rPr>
          <w:color w:val="000000"/>
          <w:lang w:eastAsia="ru-RU" w:bidi="ru-RU"/>
        </w:rPr>
        <w:t>а</w:t>
      </w:r>
      <w:r w:rsidR="00EE1E3F" w:rsidRPr="0093436C">
        <w:rPr>
          <w:color w:val="000000"/>
          <w:lang w:eastAsia="ru-RU" w:bidi="ru-RU"/>
        </w:rPr>
        <w:t>.</w:t>
      </w:r>
    </w:p>
    <w:p w:rsidR="00EE1E3F" w:rsidRPr="0093436C" w:rsidRDefault="00EE1E3F" w:rsidP="0093436C">
      <w:pPr>
        <w:pStyle w:val="20"/>
        <w:shd w:val="clear" w:color="auto" w:fill="auto"/>
        <w:spacing w:line="360" w:lineRule="auto"/>
        <w:ind w:firstLine="600"/>
      </w:pPr>
      <w:r w:rsidRPr="0093436C">
        <w:rPr>
          <w:color w:val="000000"/>
          <w:lang w:eastAsia="ru-RU" w:bidi="ru-RU"/>
        </w:rPr>
        <w:t>Это были дни, когда под Москвой захлебывались последние ожесточенные контратаки фашистских дивизий, когда наши войска от об</w:t>
      </w:r>
      <w:r w:rsidR="006A3C02" w:rsidRPr="0093436C">
        <w:rPr>
          <w:color w:val="000000"/>
          <w:lang w:eastAsia="ru-RU" w:bidi="ru-RU"/>
        </w:rPr>
        <w:t>о</w:t>
      </w:r>
      <w:r w:rsidRPr="0093436C">
        <w:rPr>
          <w:color w:val="000000"/>
          <w:lang w:eastAsia="ru-RU" w:bidi="ru-RU"/>
        </w:rPr>
        <w:t>роны переходили в наступление. Начался разгром гитлеровских армий.</w:t>
      </w:r>
    </w:p>
    <w:p w:rsidR="00EE1E3F" w:rsidRPr="0093436C" w:rsidRDefault="00EE1E3F" w:rsidP="0093436C">
      <w:pPr>
        <w:pStyle w:val="20"/>
        <w:shd w:val="clear" w:color="auto" w:fill="auto"/>
        <w:spacing w:line="360" w:lineRule="auto"/>
        <w:ind w:firstLine="600"/>
        <w:rPr>
          <w:color w:val="000000"/>
          <w:lang w:eastAsia="ru-RU" w:bidi="ru-RU"/>
        </w:rPr>
      </w:pPr>
      <w:r w:rsidRPr="0093436C">
        <w:rPr>
          <w:color w:val="000000"/>
          <w:lang w:eastAsia="ru-RU" w:bidi="ru-RU"/>
        </w:rPr>
        <w:t>В начале февраля сорок второго года с рассветом рота автоматчиков во взаимодействии с другими подразделениями пошла в атаку. Шел бой за освобождение железнодорожной станции Угрюмово. Противник</w:t>
      </w:r>
      <w:r w:rsidR="00600CC4" w:rsidRPr="0093436C">
        <w:rPr>
          <w:color w:val="000000"/>
          <w:lang w:eastAsia="ru-RU" w:bidi="ru-RU"/>
        </w:rPr>
        <w:t>,</w:t>
      </w:r>
      <w:r w:rsidRPr="0093436C">
        <w:rPr>
          <w:color w:val="000000"/>
          <w:lang w:eastAsia="ru-RU" w:bidi="ru-RU"/>
        </w:rPr>
        <w:t xml:space="preserve"> обороняя станцию, создал плотную единую огневую систему. Это задерживало продвижение наших подразделений.</w:t>
      </w:r>
    </w:p>
    <w:p w:rsidR="00525304" w:rsidRPr="0093436C" w:rsidRDefault="00EE1E3F" w:rsidP="0093436C">
      <w:pPr>
        <w:pStyle w:val="20"/>
        <w:shd w:val="clear" w:color="auto" w:fill="auto"/>
        <w:spacing w:line="360" w:lineRule="auto"/>
        <w:ind w:firstLine="600"/>
        <w:rPr>
          <w:color w:val="000000"/>
          <w:lang w:eastAsia="ru-RU" w:bidi="ru-RU"/>
        </w:rPr>
      </w:pPr>
      <w:r w:rsidRPr="0093436C">
        <w:rPr>
          <w:color w:val="000000"/>
          <w:lang w:eastAsia="ru-RU" w:bidi="ru-RU"/>
        </w:rPr>
        <w:t>Бойцы, встретив огненный шквал противника, залегли. Политрук Раднаев , видя, что дальнейшее промедление приведет к большим потерям, поднялся и с автоматом в руках бросился на врага, увлекая за собой бойцов. Автоматчики поднялись в атаку и овладели станцией. Это способствовало удержанию и расширению плацдарма. Так пядь за пядью освобождалась московская земля. Дни и ночи тогда слились в один сплошной вой снарядов.</w:t>
      </w:r>
      <w:r w:rsidR="00CD13BA" w:rsidRPr="0093436C">
        <w:rPr>
          <w:color w:val="000000"/>
          <w:lang w:eastAsia="ru-RU" w:bidi="ru-RU"/>
        </w:rPr>
        <w:t xml:space="preserve"> Немцы были отброшены от Москвы на 100-250 километров.</w:t>
      </w:r>
      <w:r w:rsidR="00241660" w:rsidRPr="0093436C">
        <w:rPr>
          <w:color w:val="000000"/>
          <w:lang w:eastAsia="ru-RU" w:bidi="ru-RU"/>
        </w:rPr>
        <w:t xml:space="preserve"> Это было первое крупное поражение немецких войск с начала Второй мировой войны. </w:t>
      </w:r>
      <w:r w:rsidRPr="0093436C">
        <w:rPr>
          <w:color w:val="000000"/>
          <w:lang w:eastAsia="ru-RU" w:bidi="ru-RU"/>
        </w:rPr>
        <w:t xml:space="preserve"> В этих ожесточенных боях, тогда еще </w:t>
      </w:r>
      <w:r w:rsidRPr="0093436C">
        <w:rPr>
          <w:color w:val="000000"/>
          <w:lang w:eastAsia="ru-RU" w:bidi="ru-RU"/>
        </w:rPr>
        <w:lastRenderedPageBreak/>
        <w:t>молодой, горячий, героически погиб Даши-Доржо Раднаев.</w:t>
      </w:r>
      <w:r w:rsidR="00525304" w:rsidRPr="0093436C">
        <w:rPr>
          <w:color w:val="000000"/>
          <w:lang w:eastAsia="ru-RU" w:bidi="ru-RU"/>
        </w:rPr>
        <w:t xml:space="preserve"> Он погиб, защищая Родину и внес вклад в Победу Советского Союза над фашистской Германией в Великой Отечественной войне 1941-1945гг. </w:t>
      </w:r>
    </w:p>
    <w:p w:rsidR="00455C79" w:rsidRPr="0093436C" w:rsidRDefault="00455C79" w:rsidP="0093436C">
      <w:pPr>
        <w:pStyle w:val="20"/>
        <w:shd w:val="clear" w:color="auto" w:fill="auto"/>
        <w:spacing w:line="360" w:lineRule="auto"/>
        <w:ind w:firstLine="600"/>
        <w:rPr>
          <w:color w:val="000000"/>
          <w:lang w:eastAsia="ru-RU" w:bidi="ru-RU"/>
        </w:rPr>
      </w:pPr>
      <w:r w:rsidRPr="0093436C">
        <w:rPr>
          <w:b/>
          <w:color w:val="000000"/>
          <w:lang w:eastAsia="ru-RU" w:bidi="ru-RU"/>
        </w:rPr>
        <w:t>Заключение.</w:t>
      </w:r>
    </w:p>
    <w:p w:rsidR="00EE1E3F" w:rsidRPr="0093436C" w:rsidRDefault="00EE1E3F" w:rsidP="0093436C">
      <w:pPr>
        <w:pStyle w:val="20"/>
        <w:shd w:val="clear" w:color="auto" w:fill="auto"/>
        <w:spacing w:line="360" w:lineRule="auto"/>
        <w:ind w:firstLine="600"/>
        <w:rPr>
          <w:color w:val="000000"/>
          <w:lang w:eastAsia="ru-RU" w:bidi="ru-RU"/>
        </w:rPr>
      </w:pPr>
      <w:r w:rsidRPr="0093436C">
        <w:rPr>
          <w:color w:val="000000"/>
          <w:lang w:eastAsia="ru-RU" w:bidi="ru-RU"/>
        </w:rPr>
        <w:t xml:space="preserve">Таким был наш земляк из </w:t>
      </w:r>
      <w:r w:rsidR="006A3C02" w:rsidRPr="0093436C">
        <w:rPr>
          <w:color w:val="000000"/>
          <w:lang w:eastAsia="ru-RU" w:bidi="ru-RU"/>
        </w:rPr>
        <w:t>с.</w:t>
      </w:r>
      <w:r w:rsidRPr="0093436C">
        <w:rPr>
          <w:color w:val="000000"/>
          <w:lang w:eastAsia="ru-RU" w:bidi="ru-RU"/>
        </w:rPr>
        <w:t>Алан, оставивший заметный след в истории Хоринского района</w:t>
      </w:r>
      <w:r w:rsidR="0001717A" w:rsidRPr="0093436C">
        <w:rPr>
          <w:color w:val="000000"/>
          <w:lang w:eastAsia="ru-RU" w:bidi="ru-RU"/>
        </w:rPr>
        <w:t xml:space="preserve"> как редактор газеты, стоявший у истоков создания печатного органа и политрук, отдавший свою жизнь за свободу нашей страны. </w:t>
      </w:r>
      <w:r w:rsidRPr="0093436C">
        <w:rPr>
          <w:color w:val="000000"/>
          <w:lang w:eastAsia="ru-RU" w:bidi="ru-RU"/>
        </w:rPr>
        <w:t xml:space="preserve"> </w:t>
      </w:r>
      <w:r w:rsidR="0079113F" w:rsidRPr="0093436C">
        <w:rPr>
          <w:color w:val="000000"/>
          <w:lang w:eastAsia="ru-RU" w:bidi="ru-RU"/>
        </w:rPr>
        <w:t xml:space="preserve"> В 1975 году в честь 30-летия Победы в Великой Отечественной войне на площади районного центра с.Хоринск состоялось открытие памятника погибшим героям. Автор скульптурной композиции – художник Чернов.  </w:t>
      </w:r>
      <w:r w:rsidR="008869DE" w:rsidRPr="0093436C">
        <w:rPr>
          <w:color w:val="000000"/>
          <w:lang w:eastAsia="ru-RU" w:bidi="ru-RU"/>
        </w:rPr>
        <w:t>На мемориальной стеле у</w:t>
      </w:r>
      <w:r w:rsidR="00C364A2" w:rsidRPr="0093436C">
        <w:rPr>
          <w:color w:val="000000"/>
          <w:lang w:eastAsia="ru-RU" w:bidi="ru-RU"/>
        </w:rPr>
        <w:t xml:space="preserve"> Вечного огня </w:t>
      </w:r>
      <w:r w:rsidR="008869DE" w:rsidRPr="0093436C">
        <w:rPr>
          <w:color w:val="000000"/>
          <w:lang w:eastAsia="ru-RU" w:bidi="ru-RU"/>
        </w:rPr>
        <w:t>в</w:t>
      </w:r>
      <w:r w:rsidR="0079113F" w:rsidRPr="0093436C">
        <w:rPr>
          <w:color w:val="000000"/>
          <w:lang w:eastAsia="ru-RU" w:bidi="ru-RU"/>
        </w:rPr>
        <w:t xml:space="preserve"> списке погибших земляков мы видим фамилию Раднаева Даши-Дорж</w:t>
      </w:r>
      <w:r w:rsidR="00327B80" w:rsidRPr="0093436C">
        <w:rPr>
          <w:color w:val="000000"/>
          <w:lang w:eastAsia="ru-RU" w:bidi="ru-RU"/>
        </w:rPr>
        <w:t>о</w:t>
      </w:r>
      <w:r w:rsidR="008869DE" w:rsidRPr="0093436C">
        <w:rPr>
          <w:color w:val="000000"/>
          <w:lang w:eastAsia="ru-RU" w:bidi="ru-RU"/>
        </w:rPr>
        <w:t xml:space="preserve"> Абидуевича. </w:t>
      </w:r>
      <w:r w:rsidRPr="0093436C">
        <w:rPr>
          <w:color w:val="000000"/>
          <w:lang w:eastAsia="ru-RU" w:bidi="ru-RU"/>
        </w:rPr>
        <w:t xml:space="preserve">Его имя </w:t>
      </w:r>
      <w:r w:rsidR="0079113F" w:rsidRPr="0093436C">
        <w:rPr>
          <w:color w:val="000000"/>
          <w:lang w:eastAsia="ru-RU" w:bidi="ru-RU"/>
        </w:rPr>
        <w:t xml:space="preserve">увековечено </w:t>
      </w:r>
      <w:r w:rsidRPr="0093436C">
        <w:rPr>
          <w:color w:val="000000"/>
          <w:lang w:eastAsia="ru-RU" w:bidi="ru-RU"/>
        </w:rPr>
        <w:t>на памятнике погибши</w:t>
      </w:r>
      <w:r w:rsidR="0079113F" w:rsidRPr="0093436C">
        <w:rPr>
          <w:color w:val="000000"/>
          <w:lang w:eastAsia="ru-RU" w:bidi="ru-RU"/>
        </w:rPr>
        <w:t>м</w:t>
      </w:r>
      <w:r w:rsidRPr="0093436C">
        <w:rPr>
          <w:color w:val="000000"/>
          <w:lang w:eastAsia="ru-RU" w:bidi="ru-RU"/>
        </w:rPr>
        <w:t xml:space="preserve"> воин</w:t>
      </w:r>
      <w:r w:rsidR="0079113F" w:rsidRPr="0093436C">
        <w:rPr>
          <w:color w:val="000000"/>
          <w:lang w:eastAsia="ru-RU" w:bidi="ru-RU"/>
        </w:rPr>
        <w:t>ам</w:t>
      </w:r>
      <w:r w:rsidRPr="0093436C">
        <w:rPr>
          <w:color w:val="000000"/>
          <w:lang w:eastAsia="ru-RU" w:bidi="ru-RU"/>
        </w:rPr>
        <w:t xml:space="preserve"> </w:t>
      </w:r>
      <w:r w:rsidR="0079113F" w:rsidRPr="0093436C">
        <w:rPr>
          <w:color w:val="000000"/>
          <w:lang w:eastAsia="ru-RU" w:bidi="ru-RU"/>
        </w:rPr>
        <w:t xml:space="preserve">в </w:t>
      </w:r>
      <w:r w:rsidRPr="0093436C">
        <w:rPr>
          <w:color w:val="000000"/>
          <w:lang w:eastAsia="ru-RU" w:bidi="ru-RU"/>
        </w:rPr>
        <w:t>Великой Отечественной войн</w:t>
      </w:r>
      <w:r w:rsidR="00327B80" w:rsidRPr="0093436C">
        <w:rPr>
          <w:color w:val="000000"/>
          <w:lang w:eastAsia="ru-RU" w:bidi="ru-RU"/>
        </w:rPr>
        <w:t>е</w:t>
      </w:r>
      <w:r w:rsidRPr="0093436C">
        <w:rPr>
          <w:color w:val="000000"/>
          <w:lang w:eastAsia="ru-RU" w:bidi="ru-RU"/>
        </w:rPr>
        <w:t xml:space="preserve"> в с. Алан и Книге памяти.</w:t>
      </w:r>
      <w:r w:rsidR="0001717A" w:rsidRPr="0093436C">
        <w:rPr>
          <w:color w:val="000000"/>
          <w:lang w:eastAsia="ru-RU" w:bidi="ru-RU"/>
        </w:rPr>
        <w:t xml:space="preserve"> Земляки помнят и чтят дела и подвиги своих героев.</w:t>
      </w:r>
    </w:p>
    <w:p w:rsidR="00455C79" w:rsidRPr="0093436C" w:rsidRDefault="00455C79" w:rsidP="0093436C">
      <w:pPr>
        <w:pStyle w:val="20"/>
        <w:shd w:val="clear" w:color="auto" w:fill="auto"/>
        <w:spacing w:line="360" w:lineRule="auto"/>
        <w:ind w:firstLine="600"/>
        <w:rPr>
          <w:color w:val="000000"/>
          <w:lang w:eastAsia="ru-RU" w:bidi="ru-RU"/>
        </w:rPr>
      </w:pPr>
      <w:r w:rsidRPr="0093436C">
        <w:rPr>
          <w:color w:val="000000"/>
          <w:lang w:eastAsia="ru-RU" w:bidi="ru-RU"/>
        </w:rPr>
        <w:t>Так, одна фотография рассказала нам о многом</w:t>
      </w:r>
      <w:r w:rsidR="00A0436D" w:rsidRPr="0093436C">
        <w:rPr>
          <w:color w:val="000000"/>
          <w:lang w:eastAsia="ru-RU" w:bidi="ru-RU"/>
        </w:rPr>
        <w:t>: о трудовом и ратном пути Раднаева Д-Д.А.</w:t>
      </w:r>
    </w:p>
    <w:p w:rsidR="004D58DE" w:rsidRPr="0093436C" w:rsidRDefault="004D58DE" w:rsidP="0093436C">
      <w:pPr>
        <w:pStyle w:val="20"/>
        <w:shd w:val="clear" w:color="auto" w:fill="auto"/>
        <w:spacing w:line="360" w:lineRule="auto"/>
        <w:ind w:firstLine="600"/>
        <w:rPr>
          <w:color w:val="000000"/>
          <w:lang w:eastAsia="ru-RU" w:bidi="ru-RU"/>
        </w:rPr>
      </w:pPr>
    </w:p>
    <w:p w:rsidR="00EE1E3F" w:rsidRPr="0093436C" w:rsidRDefault="00EE1E3F" w:rsidP="0093436C">
      <w:pPr>
        <w:pStyle w:val="20"/>
        <w:shd w:val="clear" w:color="auto" w:fill="auto"/>
        <w:spacing w:line="360" w:lineRule="auto"/>
        <w:ind w:firstLine="600"/>
      </w:pPr>
    </w:p>
    <w:p w:rsidR="00AC41E1" w:rsidRDefault="00AC41E1">
      <w:pPr>
        <w:rPr>
          <w:rFonts w:ascii="Times New Roman" w:eastAsia="Times New Roman" w:hAnsi="Times New Roman" w:cs="Times New Roman"/>
          <w:sz w:val="28"/>
          <w:szCs w:val="28"/>
        </w:rPr>
      </w:pPr>
      <w:r>
        <w:br w:type="page"/>
      </w:r>
    </w:p>
    <w:p w:rsidR="00EE1E3F" w:rsidRPr="0093436C" w:rsidRDefault="00262496" w:rsidP="0093436C">
      <w:pPr>
        <w:pStyle w:val="20"/>
        <w:shd w:val="clear" w:color="auto" w:fill="auto"/>
        <w:spacing w:line="360" w:lineRule="auto"/>
        <w:ind w:firstLine="600"/>
        <w:jc w:val="center"/>
      </w:pPr>
      <w:r w:rsidRPr="0093436C">
        <w:lastRenderedPageBreak/>
        <w:t>Литература</w:t>
      </w:r>
    </w:p>
    <w:p w:rsidR="00262496" w:rsidRPr="0093436C" w:rsidRDefault="00262496" w:rsidP="0093436C">
      <w:pPr>
        <w:pStyle w:val="20"/>
        <w:shd w:val="clear" w:color="auto" w:fill="auto"/>
        <w:spacing w:line="360" w:lineRule="auto"/>
        <w:ind w:firstLine="600"/>
      </w:pPr>
    </w:p>
    <w:p w:rsidR="00262496" w:rsidRPr="0093436C" w:rsidRDefault="00262496" w:rsidP="0093436C">
      <w:pPr>
        <w:pStyle w:val="20"/>
        <w:shd w:val="clear" w:color="auto" w:fill="auto"/>
        <w:spacing w:line="360" w:lineRule="auto"/>
        <w:ind w:firstLine="600"/>
      </w:pPr>
      <w:r w:rsidRPr="0093436C">
        <w:t xml:space="preserve">1.История Бурятии. Часть </w:t>
      </w:r>
      <w:r w:rsidRPr="0093436C">
        <w:rPr>
          <w:lang w:val="en-US"/>
        </w:rPr>
        <w:t>II</w:t>
      </w:r>
      <w:r w:rsidRPr="0093436C">
        <w:t xml:space="preserve"> (1917-1998гг.)  Редактор Тармаханов Е.Е. </w:t>
      </w:r>
    </w:p>
    <w:p w:rsidR="00262496" w:rsidRPr="0093436C" w:rsidRDefault="00262496" w:rsidP="0093436C">
      <w:pPr>
        <w:pStyle w:val="20"/>
        <w:shd w:val="clear" w:color="auto" w:fill="auto"/>
        <w:spacing w:line="360" w:lineRule="auto"/>
        <w:ind w:firstLine="600"/>
      </w:pPr>
      <w:r w:rsidRPr="0093436C">
        <w:t>Улан- Удэ,2000</w:t>
      </w:r>
    </w:p>
    <w:p w:rsidR="00972441" w:rsidRPr="0093436C" w:rsidRDefault="00972441" w:rsidP="0093436C">
      <w:pPr>
        <w:pStyle w:val="20"/>
        <w:shd w:val="clear" w:color="auto" w:fill="auto"/>
        <w:spacing w:line="360" w:lineRule="auto"/>
        <w:ind w:firstLine="600"/>
      </w:pPr>
      <w:r w:rsidRPr="0093436C">
        <w:t>2. Бурятия в годы Великой Отечественной войны. Улан-Удэ,1975.</w:t>
      </w:r>
    </w:p>
    <w:p w:rsidR="00F84E87" w:rsidRPr="0093436C" w:rsidRDefault="00342D15" w:rsidP="0093436C">
      <w:pPr>
        <w:pStyle w:val="20"/>
        <w:shd w:val="clear" w:color="auto" w:fill="auto"/>
        <w:spacing w:line="360" w:lineRule="auto"/>
        <w:ind w:firstLine="600"/>
      </w:pPr>
      <w:r w:rsidRPr="0093436C">
        <w:t>3</w:t>
      </w:r>
      <w:r w:rsidR="00F84E87" w:rsidRPr="0093436C">
        <w:t>.Слово о земле Хоринской. Ответственный редактор Дамдинов А.В.</w:t>
      </w:r>
    </w:p>
    <w:p w:rsidR="00F84E87" w:rsidRPr="0093436C" w:rsidRDefault="00F84E87" w:rsidP="0093436C">
      <w:pPr>
        <w:pStyle w:val="20"/>
        <w:shd w:val="clear" w:color="auto" w:fill="auto"/>
        <w:spacing w:line="360" w:lineRule="auto"/>
        <w:ind w:firstLine="600"/>
      </w:pPr>
      <w:r w:rsidRPr="0093436C">
        <w:t>Улан-Уд</w:t>
      </w:r>
      <w:r w:rsidR="00DB24BF" w:rsidRPr="0093436C">
        <w:t>э</w:t>
      </w:r>
      <w:r w:rsidRPr="0093436C">
        <w:t>,1998.</w:t>
      </w:r>
    </w:p>
    <w:p w:rsidR="00000F0B" w:rsidRPr="0093436C" w:rsidRDefault="00342D15" w:rsidP="0093436C">
      <w:pPr>
        <w:pStyle w:val="20"/>
        <w:shd w:val="clear" w:color="auto" w:fill="auto"/>
        <w:spacing w:line="360" w:lineRule="auto"/>
        <w:ind w:firstLine="600"/>
      </w:pPr>
      <w:r w:rsidRPr="0093436C">
        <w:t>4</w:t>
      </w:r>
      <w:r w:rsidR="00000F0B" w:rsidRPr="0093436C">
        <w:t>.Материалы Хоринского районного архива.</w:t>
      </w:r>
      <w:r w:rsidR="00A137D4" w:rsidRPr="0093436C">
        <w:t xml:space="preserve"> Хоринский район в документах </w:t>
      </w:r>
      <w:r w:rsidR="008C0ECF" w:rsidRPr="0093436C">
        <w:t xml:space="preserve"> </w:t>
      </w:r>
      <w:r w:rsidR="00A137D4" w:rsidRPr="0093436C">
        <w:t>и фактах. Хоринск,1995.</w:t>
      </w:r>
    </w:p>
    <w:p w:rsidR="008C0ECF" w:rsidRPr="0093436C" w:rsidRDefault="00342D15" w:rsidP="0093436C">
      <w:pPr>
        <w:pStyle w:val="20"/>
        <w:shd w:val="clear" w:color="auto" w:fill="auto"/>
        <w:spacing w:line="360" w:lineRule="auto"/>
        <w:ind w:firstLine="600"/>
      </w:pPr>
      <w:r w:rsidRPr="0093436C">
        <w:t>5</w:t>
      </w:r>
      <w:r w:rsidR="008C0ECF" w:rsidRPr="0093436C">
        <w:t>. Гасаранов Б-Д. Анаа нютагай урданай ба муноонэй туухэ. Хоринск, 2006.</w:t>
      </w:r>
    </w:p>
    <w:p w:rsidR="00000F0B" w:rsidRPr="0093436C" w:rsidRDefault="00342D15" w:rsidP="0093436C">
      <w:pPr>
        <w:pStyle w:val="20"/>
        <w:shd w:val="clear" w:color="auto" w:fill="auto"/>
        <w:spacing w:line="360" w:lineRule="auto"/>
        <w:ind w:firstLine="600"/>
      </w:pPr>
      <w:r w:rsidRPr="0093436C">
        <w:t>6</w:t>
      </w:r>
      <w:r w:rsidR="00000F0B" w:rsidRPr="0093436C">
        <w:t>.Воспоминания Цыденова Э.</w:t>
      </w:r>
      <w:r w:rsidR="00334B49" w:rsidRPr="0093436C">
        <w:t xml:space="preserve"> и родственников</w:t>
      </w:r>
      <w:r w:rsidR="0035527D" w:rsidRPr="0093436C">
        <w:t>.</w:t>
      </w:r>
    </w:p>
    <w:sectPr w:rsidR="00000F0B" w:rsidRPr="0093436C" w:rsidSect="0093436C">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B7D" w:rsidRDefault="00B76B7D" w:rsidP="00EE1E3F">
      <w:pPr>
        <w:spacing w:after="0" w:line="240" w:lineRule="auto"/>
      </w:pPr>
      <w:r>
        <w:separator/>
      </w:r>
    </w:p>
  </w:endnote>
  <w:endnote w:type="continuationSeparator" w:id="0">
    <w:p w:rsidR="00B76B7D" w:rsidRDefault="00B76B7D" w:rsidP="00EE1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B7D" w:rsidRDefault="00B76B7D" w:rsidP="00EE1E3F">
      <w:pPr>
        <w:spacing w:after="0" w:line="240" w:lineRule="auto"/>
      </w:pPr>
      <w:r>
        <w:separator/>
      </w:r>
    </w:p>
  </w:footnote>
  <w:footnote w:type="continuationSeparator" w:id="0">
    <w:p w:rsidR="00B76B7D" w:rsidRDefault="00B76B7D" w:rsidP="00EE1E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FC203F"/>
    <w:multiLevelType w:val="hybridMultilevel"/>
    <w:tmpl w:val="88547178"/>
    <w:lvl w:ilvl="0" w:tplc="BD1ED5DA">
      <w:start w:val="1"/>
      <w:numFmt w:val="upperRoman"/>
      <w:lvlText w:val="%1."/>
      <w:lvlJc w:val="left"/>
      <w:pPr>
        <w:ind w:left="1080" w:hanging="720"/>
      </w:pPr>
      <w:rPr>
        <w:rFonts w:asciiTheme="minorHAnsi" w:eastAsiaTheme="minorHAnsi" w:hAnsiTheme="minorHAnsi" w:cstheme="minorBid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588210E"/>
    <w:multiLevelType w:val="multilevel"/>
    <w:tmpl w:val="AA0877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E3F"/>
    <w:rsid w:val="00000F0B"/>
    <w:rsid w:val="00004EF8"/>
    <w:rsid w:val="0001717A"/>
    <w:rsid w:val="000172E0"/>
    <w:rsid w:val="00033DD3"/>
    <w:rsid w:val="000C12D8"/>
    <w:rsid w:val="000F19FA"/>
    <w:rsid w:val="001100C4"/>
    <w:rsid w:val="00154FCA"/>
    <w:rsid w:val="00167C52"/>
    <w:rsid w:val="00175836"/>
    <w:rsid w:val="001B07DF"/>
    <w:rsid w:val="001D50A2"/>
    <w:rsid w:val="001E774D"/>
    <w:rsid w:val="00205CB7"/>
    <w:rsid w:val="00222AE5"/>
    <w:rsid w:val="00226268"/>
    <w:rsid w:val="00232EE0"/>
    <w:rsid w:val="00241660"/>
    <w:rsid w:val="00262496"/>
    <w:rsid w:val="00291504"/>
    <w:rsid w:val="002A24B9"/>
    <w:rsid w:val="002E111A"/>
    <w:rsid w:val="002F44A3"/>
    <w:rsid w:val="00327B80"/>
    <w:rsid w:val="00334B49"/>
    <w:rsid w:val="0034173C"/>
    <w:rsid w:val="00342B80"/>
    <w:rsid w:val="00342D15"/>
    <w:rsid w:val="00343918"/>
    <w:rsid w:val="0035527D"/>
    <w:rsid w:val="003568CE"/>
    <w:rsid w:val="00367E9E"/>
    <w:rsid w:val="00372BD6"/>
    <w:rsid w:val="0039227F"/>
    <w:rsid w:val="00393604"/>
    <w:rsid w:val="003E115C"/>
    <w:rsid w:val="003E1F98"/>
    <w:rsid w:val="0040103E"/>
    <w:rsid w:val="00406E09"/>
    <w:rsid w:val="00455C79"/>
    <w:rsid w:val="00456DAB"/>
    <w:rsid w:val="004B5043"/>
    <w:rsid w:val="004D263F"/>
    <w:rsid w:val="004D58DE"/>
    <w:rsid w:val="004F365C"/>
    <w:rsid w:val="00514516"/>
    <w:rsid w:val="00525304"/>
    <w:rsid w:val="00530F62"/>
    <w:rsid w:val="00533B06"/>
    <w:rsid w:val="00535746"/>
    <w:rsid w:val="0054090F"/>
    <w:rsid w:val="00545C73"/>
    <w:rsid w:val="00551794"/>
    <w:rsid w:val="00553F3B"/>
    <w:rsid w:val="00561E5C"/>
    <w:rsid w:val="00563699"/>
    <w:rsid w:val="00570217"/>
    <w:rsid w:val="00570275"/>
    <w:rsid w:val="0057479B"/>
    <w:rsid w:val="005864F6"/>
    <w:rsid w:val="005D1F73"/>
    <w:rsid w:val="0060051B"/>
    <w:rsid w:val="00600CC4"/>
    <w:rsid w:val="006142C4"/>
    <w:rsid w:val="00636921"/>
    <w:rsid w:val="00670E30"/>
    <w:rsid w:val="006772E4"/>
    <w:rsid w:val="006967A9"/>
    <w:rsid w:val="006A3C02"/>
    <w:rsid w:val="006C4272"/>
    <w:rsid w:val="006D1DA2"/>
    <w:rsid w:val="006F3039"/>
    <w:rsid w:val="006F6DF7"/>
    <w:rsid w:val="00760136"/>
    <w:rsid w:val="00782616"/>
    <w:rsid w:val="0079113F"/>
    <w:rsid w:val="007A7AC7"/>
    <w:rsid w:val="007E2D25"/>
    <w:rsid w:val="00835CFA"/>
    <w:rsid w:val="00845224"/>
    <w:rsid w:val="00845A49"/>
    <w:rsid w:val="00862F55"/>
    <w:rsid w:val="00866099"/>
    <w:rsid w:val="0087439B"/>
    <w:rsid w:val="008869DE"/>
    <w:rsid w:val="00892D00"/>
    <w:rsid w:val="008C0ECF"/>
    <w:rsid w:val="008D201C"/>
    <w:rsid w:val="008F06D1"/>
    <w:rsid w:val="008F2B61"/>
    <w:rsid w:val="00915B1C"/>
    <w:rsid w:val="0093436C"/>
    <w:rsid w:val="009519C6"/>
    <w:rsid w:val="00963677"/>
    <w:rsid w:val="0096542F"/>
    <w:rsid w:val="00965FF9"/>
    <w:rsid w:val="009704FA"/>
    <w:rsid w:val="00972441"/>
    <w:rsid w:val="009D55F1"/>
    <w:rsid w:val="00A0436D"/>
    <w:rsid w:val="00A137D4"/>
    <w:rsid w:val="00A23F79"/>
    <w:rsid w:val="00A309F1"/>
    <w:rsid w:val="00A83573"/>
    <w:rsid w:val="00A91F1A"/>
    <w:rsid w:val="00A93DE4"/>
    <w:rsid w:val="00AC41E1"/>
    <w:rsid w:val="00AC43E9"/>
    <w:rsid w:val="00B1180A"/>
    <w:rsid w:val="00B71CFA"/>
    <w:rsid w:val="00B76B7D"/>
    <w:rsid w:val="00C17EE4"/>
    <w:rsid w:val="00C259F5"/>
    <w:rsid w:val="00C364A2"/>
    <w:rsid w:val="00C44EE6"/>
    <w:rsid w:val="00C5111E"/>
    <w:rsid w:val="00C81154"/>
    <w:rsid w:val="00CA768F"/>
    <w:rsid w:val="00CC3363"/>
    <w:rsid w:val="00CD13BA"/>
    <w:rsid w:val="00CD2693"/>
    <w:rsid w:val="00CF190E"/>
    <w:rsid w:val="00D23A1D"/>
    <w:rsid w:val="00D5006C"/>
    <w:rsid w:val="00DB24BF"/>
    <w:rsid w:val="00DC209A"/>
    <w:rsid w:val="00DE706D"/>
    <w:rsid w:val="00E1072F"/>
    <w:rsid w:val="00E27633"/>
    <w:rsid w:val="00E37918"/>
    <w:rsid w:val="00E73566"/>
    <w:rsid w:val="00E775AC"/>
    <w:rsid w:val="00E94BA6"/>
    <w:rsid w:val="00EE1E3F"/>
    <w:rsid w:val="00F00E12"/>
    <w:rsid w:val="00F05D10"/>
    <w:rsid w:val="00F22E79"/>
    <w:rsid w:val="00F455E8"/>
    <w:rsid w:val="00F528C7"/>
    <w:rsid w:val="00F84E87"/>
    <w:rsid w:val="00F8727A"/>
    <w:rsid w:val="00FB3D33"/>
    <w:rsid w:val="00FD10E2"/>
    <w:rsid w:val="00FE4BAA"/>
    <w:rsid w:val="00FF1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43A0B"/>
  <w15:docId w15:val="{732E7028-D510-4382-84E8-B4E49CED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EE1E3F"/>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EE1E3F"/>
    <w:pPr>
      <w:widowControl w:val="0"/>
      <w:shd w:val="clear" w:color="auto" w:fill="FFFFFF"/>
      <w:spacing w:after="0" w:line="322" w:lineRule="exact"/>
      <w:ind w:hanging="440"/>
      <w:jc w:val="both"/>
    </w:pPr>
    <w:rPr>
      <w:rFonts w:ascii="Times New Roman" w:eastAsia="Times New Roman" w:hAnsi="Times New Roman" w:cs="Times New Roman"/>
      <w:sz w:val="28"/>
      <w:szCs w:val="28"/>
    </w:rPr>
  </w:style>
  <w:style w:type="paragraph" w:styleId="a3">
    <w:name w:val="endnote text"/>
    <w:basedOn w:val="a"/>
    <w:link w:val="a4"/>
    <w:uiPriority w:val="99"/>
    <w:semiHidden/>
    <w:unhideWhenUsed/>
    <w:rsid w:val="00EE1E3F"/>
    <w:pPr>
      <w:spacing w:after="0" w:line="240" w:lineRule="auto"/>
    </w:pPr>
    <w:rPr>
      <w:sz w:val="20"/>
      <w:szCs w:val="20"/>
    </w:rPr>
  </w:style>
  <w:style w:type="character" w:customStyle="1" w:styleId="a4">
    <w:name w:val="Текст концевой сноски Знак"/>
    <w:basedOn w:val="a0"/>
    <w:link w:val="a3"/>
    <w:uiPriority w:val="99"/>
    <w:semiHidden/>
    <w:rsid w:val="00EE1E3F"/>
    <w:rPr>
      <w:sz w:val="20"/>
      <w:szCs w:val="20"/>
    </w:rPr>
  </w:style>
  <w:style w:type="character" w:styleId="a5">
    <w:name w:val="endnote reference"/>
    <w:basedOn w:val="a0"/>
    <w:uiPriority w:val="99"/>
    <w:semiHidden/>
    <w:unhideWhenUsed/>
    <w:rsid w:val="00EE1E3F"/>
    <w:rPr>
      <w:vertAlign w:val="superscript"/>
    </w:rPr>
  </w:style>
  <w:style w:type="paragraph" w:styleId="a6">
    <w:name w:val="footnote text"/>
    <w:basedOn w:val="a"/>
    <w:link w:val="a7"/>
    <w:uiPriority w:val="99"/>
    <w:semiHidden/>
    <w:unhideWhenUsed/>
    <w:rsid w:val="00EE1E3F"/>
    <w:pPr>
      <w:spacing w:after="0" w:line="240" w:lineRule="auto"/>
    </w:pPr>
    <w:rPr>
      <w:sz w:val="20"/>
      <w:szCs w:val="20"/>
    </w:rPr>
  </w:style>
  <w:style w:type="character" w:customStyle="1" w:styleId="a7">
    <w:name w:val="Текст сноски Знак"/>
    <w:basedOn w:val="a0"/>
    <w:link w:val="a6"/>
    <w:uiPriority w:val="99"/>
    <w:semiHidden/>
    <w:rsid w:val="00EE1E3F"/>
    <w:rPr>
      <w:sz w:val="20"/>
      <w:szCs w:val="20"/>
    </w:rPr>
  </w:style>
  <w:style w:type="character" w:styleId="a8">
    <w:name w:val="footnote reference"/>
    <w:basedOn w:val="a0"/>
    <w:uiPriority w:val="99"/>
    <w:semiHidden/>
    <w:unhideWhenUsed/>
    <w:rsid w:val="00EE1E3F"/>
    <w:rPr>
      <w:vertAlign w:val="superscript"/>
    </w:rPr>
  </w:style>
  <w:style w:type="character" w:styleId="a9">
    <w:name w:val="Hyperlink"/>
    <w:basedOn w:val="a0"/>
    <w:uiPriority w:val="99"/>
    <w:unhideWhenUsed/>
    <w:rsid w:val="00004EF8"/>
    <w:rPr>
      <w:color w:val="0000FF" w:themeColor="hyperlink"/>
      <w:u w:val="single"/>
    </w:rPr>
  </w:style>
  <w:style w:type="paragraph" w:styleId="aa">
    <w:name w:val="Balloon Text"/>
    <w:basedOn w:val="a"/>
    <w:link w:val="ab"/>
    <w:uiPriority w:val="99"/>
    <w:semiHidden/>
    <w:unhideWhenUsed/>
    <w:rsid w:val="00154FC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54FCA"/>
    <w:rPr>
      <w:rFonts w:ascii="Tahoma" w:hAnsi="Tahoma" w:cs="Tahoma"/>
      <w:sz w:val="16"/>
      <w:szCs w:val="16"/>
    </w:rPr>
  </w:style>
  <w:style w:type="paragraph" w:styleId="ac">
    <w:name w:val="List Paragraph"/>
    <w:basedOn w:val="a"/>
    <w:uiPriority w:val="34"/>
    <w:qFormat/>
    <w:rsid w:val="00C259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rinsksc2@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B90C6-B24B-4928-A2EE-7408BE1F0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2118</TotalTime>
  <Pages>10</Pages>
  <Words>2054</Words>
  <Characters>11712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Galsan</cp:lastModifiedBy>
  <cp:revision>114</cp:revision>
  <cp:lastPrinted>2018-05-20T14:23:00Z</cp:lastPrinted>
  <dcterms:created xsi:type="dcterms:W3CDTF">2018-05-11T06:23:00Z</dcterms:created>
  <dcterms:modified xsi:type="dcterms:W3CDTF">2019-09-16T12:33:00Z</dcterms:modified>
</cp:coreProperties>
</file>